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BF227B"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363E61" w:rsidRPr="00363E61" w:rsidRDefault="007A4A4B" w:rsidP="00363E61">
      <w:pPr>
        <w:jc w:val="center"/>
        <w:rPr>
          <w:rFonts w:ascii="Arial" w:hAnsi="Arial" w:cs="Arial"/>
          <w:b/>
          <w:bCs/>
          <w:sz w:val="22"/>
          <w:szCs w:val="22"/>
        </w:rPr>
      </w:pPr>
      <w:r w:rsidRPr="00363E61">
        <w:rPr>
          <w:rFonts w:ascii="Arial" w:hAnsi="Arial" w:cs="Arial"/>
          <w:b/>
          <w:sz w:val="22"/>
          <w:szCs w:val="22"/>
          <w:lang w:val="sr-Cyrl-CS"/>
        </w:rPr>
        <w:t xml:space="preserve">за отворени поступак јавне набавке– </w:t>
      </w:r>
      <w:r w:rsidR="00363E61" w:rsidRPr="00363E61">
        <w:rPr>
          <w:rFonts w:ascii="Arial" w:hAnsi="Arial" w:cs="Arial"/>
          <w:b/>
          <w:bCs/>
          <w:sz w:val="22"/>
          <w:szCs w:val="22"/>
        </w:rPr>
        <w:t xml:space="preserve">НАБАВКА ОПРЕМЕ ЗА МЕРЕЊЕ АМБИЈЕНТАЛНОГ ВАЗДУХА, </w:t>
      </w:r>
    </w:p>
    <w:p w:rsidR="007A4A4B" w:rsidRPr="00363E61" w:rsidRDefault="00363E61" w:rsidP="00363E61">
      <w:pPr>
        <w:jc w:val="center"/>
        <w:rPr>
          <w:rFonts w:ascii="Arial" w:hAnsi="Arial" w:cs="Arial"/>
          <w:i/>
          <w:iCs/>
          <w:sz w:val="22"/>
          <w:szCs w:val="22"/>
        </w:rPr>
      </w:pPr>
      <w:r w:rsidRPr="00363E61">
        <w:rPr>
          <w:rFonts w:ascii="Arial" w:hAnsi="Arial" w:cs="Arial"/>
          <w:b/>
          <w:bCs/>
          <w:sz w:val="22"/>
          <w:szCs w:val="22"/>
        </w:rPr>
        <w:t xml:space="preserve">ЈН БР. </w:t>
      </w:r>
      <w:r w:rsidRPr="00363E61">
        <w:rPr>
          <w:rFonts w:ascii="Arial" w:hAnsi="Arial" w:cs="Arial"/>
          <w:b/>
          <w:sz w:val="22"/>
          <w:szCs w:val="22"/>
        </w:rPr>
        <w:t>ВНР 23-I-47/15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730401" w:rsidRDefault="007A4A4B" w:rsidP="00730401">
      <w:pPr>
        <w:pStyle w:val="ListParagraph"/>
        <w:numPr>
          <w:ilvl w:val="0"/>
          <w:numId w:val="12"/>
        </w:numPr>
        <w:jc w:val="both"/>
        <w:rPr>
          <w:rFonts w:ascii="Arial" w:eastAsia="TimesNewRomanPSMT" w:hAnsi="Arial" w:cs="Arial"/>
          <w:sz w:val="22"/>
          <w:szCs w:val="22"/>
        </w:rPr>
      </w:pPr>
      <w:r w:rsidRPr="00730401">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30401" w:rsidRPr="00730401"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30401">
        <w:rPr>
          <w:rFonts w:ascii="Arial" w:eastAsia="TimesNewRomanPSMT" w:hAnsi="Arial" w:cs="Arial"/>
          <w:sz w:val="22"/>
          <w:szCs w:val="22"/>
        </w:rPr>
        <w:t>како доказати услове</w:t>
      </w:r>
    </w:p>
    <w:p w:rsidR="00730401" w:rsidRPr="00730401" w:rsidRDefault="00730401" w:rsidP="00730401">
      <w:pPr>
        <w:pStyle w:val="ListParagraph"/>
        <w:numPr>
          <w:ilvl w:val="1"/>
          <w:numId w:val="12"/>
        </w:numPr>
        <w:jc w:val="both"/>
        <w:rPr>
          <w:rFonts w:ascii="Arial" w:eastAsia="TimesNewRomanPSMT" w:hAnsi="Arial" w:cs="Arial"/>
          <w:sz w:val="22"/>
          <w:szCs w:val="22"/>
        </w:rPr>
      </w:pPr>
      <w:r w:rsidRPr="00730401">
        <w:rPr>
          <w:rFonts w:ascii="Arial" w:eastAsia="TimesNewRomanPSMT" w:hAnsi="Arial" w:cs="Arial"/>
          <w:sz w:val="22"/>
          <w:szCs w:val="22"/>
        </w:rPr>
        <w:t>обавезни услови</w:t>
      </w:r>
    </w:p>
    <w:p w:rsidR="00730401" w:rsidRPr="00730401" w:rsidRDefault="00730401" w:rsidP="00730401">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додатни услови</w:t>
      </w:r>
    </w:p>
    <w:p w:rsidR="00730401" w:rsidRPr="00730401" w:rsidRDefault="00730401" w:rsidP="00730401">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изјава</w:t>
      </w:r>
    </w:p>
    <w:p w:rsidR="00730401" w:rsidRDefault="00730401" w:rsidP="00730401">
      <w:pPr>
        <w:jc w:val="both"/>
        <w:rPr>
          <w:rFonts w:ascii="Arial" w:eastAsia="TimesNewRomanPSMT" w:hAnsi="Arial" w:cs="Arial"/>
          <w:sz w:val="22"/>
          <w:szCs w:val="22"/>
        </w:rPr>
      </w:pPr>
      <w:r>
        <w:rPr>
          <w:rFonts w:ascii="Arial" w:eastAsia="TimesNewRomanPSMT" w:hAnsi="Arial" w:cs="Arial"/>
          <w:sz w:val="22"/>
          <w:szCs w:val="22"/>
        </w:rPr>
        <w:t xml:space="preserve">                  </w:t>
      </w:r>
      <w:r w:rsidRPr="00730401">
        <w:rPr>
          <w:rFonts w:ascii="Arial" w:eastAsia="TimesNewRomanPSMT" w:hAnsi="Arial" w:cs="Arial"/>
          <w:sz w:val="22"/>
          <w:szCs w:val="22"/>
        </w:rPr>
        <w:t>5.3а</w:t>
      </w:r>
      <w:r>
        <w:rPr>
          <w:rFonts w:ascii="Arial" w:eastAsia="TimesNewRomanPSMT" w:hAnsi="Arial" w:cs="Arial"/>
          <w:sz w:val="22"/>
          <w:szCs w:val="22"/>
        </w:rPr>
        <w:t xml:space="preserve"> изјава</w:t>
      </w:r>
    </w:p>
    <w:p w:rsidR="00730401" w:rsidRPr="00730401" w:rsidRDefault="00730401" w:rsidP="00730401">
      <w:pPr>
        <w:jc w:val="both"/>
        <w:rPr>
          <w:rFonts w:ascii="Arial" w:eastAsia="TimesNewRomanPSMT" w:hAnsi="Arial" w:cs="Arial"/>
          <w:sz w:val="22"/>
          <w:szCs w:val="22"/>
        </w:rPr>
      </w:pPr>
      <w:r>
        <w:rPr>
          <w:rFonts w:ascii="Arial" w:eastAsia="TimesNewRomanPSMT" w:hAnsi="Arial" w:cs="Arial"/>
          <w:sz w:val="22"/>
          <w:szCs w:val="22"/>
        </w:rPr>
        <w:t xml:space="preserve">                  5.4 изјава</w:t>
      </w:r>
    </w:p>
    <w:p w:rsidR="007A4A4B" w:rsidRPr="00095169" w:rsidRDefault="00730401"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A4A4B" w:rsidRPr="00095169">
        <w:rPr>
          <w:rFonts w:ascii="Arial" w:eastAsia="TimesNewRomanPSMT" w:hAnsi="Arial" w:cs="Arial"/>
          <w:sz w:val="22"/>
          <w:szCs w:val="22"/>
        </w:rPr>
        <w:t>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30401">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730401">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573697" w:rsidRDefault="007A4A4B" w:rsidP="007A4A4B">
      <w:pPr>
        <w:jc w:val="both"/>
        <w:rPr>
          <w:rFonts w:ascii="Arial" w:hAnsi="Arial" w:cs="Arial"/>
          <w:b/>
          <w:bCs/>
          <w:sz w:val="22"/>
          <w:szCs w:val="22"/>
        </w:rPr>
      </w:pPr>
      <w:r w:rsidRPr="00095169">
        <w:rPr>
          <w:rFonts w:ascii="Arial" w:hAnsi="Arial" w:cs="Arial"/>
          <w:sz w:val="22"/>
          <w:szCs w:val="22"/>
        </w:rPr>
        <w:t xml:space="preserve">Предмет јавне набавке број </w:t>
      </w:r>
      <w:r w:rsidR="00363E61" w:rsidRPr="00363E61">
        <w:rPr>
          <w:rFonts w:ascii="Arial" w:hAnsi="Arial" w:cs="Arial"/>
          <w:b/>
          <w:sz w:val="22"/>
          <w:szCs w:val="22"/>
        </w:rPr>
        <w:t>ВНР 23-I-47/15</w:t>
      </w:r>
      <w:r w:rsidR="00363E61">
        <w:rPr>
          <w:rFonts w:ascii="Arial" w:hAnsi="Arial" w:cs="Arial"/>
          <w:b/>
          <w:bCs/>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w:t>
      </w:r>
      <w:r w:rsidR="00363E61">
        <w:rPr>
          <w:rFonts w:ascii="Arial" w:hAnsi="Arial" w:cs="Arial"/>
          <w:sz w:val="22"/>
          <w:szCs w:val="22"/>
        </w:rPr>
        <w:t>а</w:t>
      </w:r>
      <w:r w:rsidR="009B0B89">
        <w:rPr>
          <w:rFonts w:ascii="Arial" w:hAnsi="Arial" w:cs="Arial"/>
          <w:sz w:val="22"/>
          <w:szCs w:val="22"/>
        </w:rPr>
        <w:t>ра</w:t>
      </w:r>
      <w:r w:rsidRPr="00095169">
        <w:rPr>
          <w:rFonts w:ascii="Arial" w:hAnsi="Arial" w:cs="Arial"/>
          <w:i/>
          <w:sz w:val="22"/>
          <w:szCs w:val="22"/>
        </w:rPr>
        <w:t xml:space="preserve"> – </w:t>
      </w:r>
      <w:r w:rsidR="00363E61" w:rsidRPr="00363E61">
        <w:rPr>
          <w:rFonts w:ascii="Arial" w:hAnsi="Arial" w:cs="Arial"/>
          <w:b/>
          <w:bCs/>
          <w:sz w:val="22"/>
          <w:szCs w:val="22"/>
        </w:rPr>
        <w:t>набавка опреме за мерење амбијенталног ваздуха</w:t>
      </w:r>
      <w:r w:rsidR="00363E61">
        <w:rPr>
          <w:rFonts w:ascii="Arial" w:hAnsi="Arial" w:cs="Arial"/>
          <w:b/>
          <w:bCs/>
          <w:sz w:val="22"/>
          <w:szCs w:val="22"/>
        </w:rPr>
        <w:t>.</w:t>
      </w:r>
      <w:r w:rsidR="00363E61" w:rsidRPr="00BE0026">
        <w:rPr>
          <w:rFonts w:ascii="Arial" w:hAnsi="Arial" w:cs="Arial"/>
          <w:b/>
          <w:bCs/>
        </w:rPr>
        <w:t xml:space="preserve"> </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363E61" w:rsidP="007A4A4B">
      <w:pPr>
        <w:jc w:val="both"/>
        <w:rPr>
          <w:rFonts w:ascii="Arial" w:hAnsi="Arial" w:cs="Arial"/>
          <w:sz w:val="22"/>
          <w:szCs w:val="22"/>
        </w:rPr>
      </w:pPr>
      <w:r>
        <w:rPr>
          <w:rFonts w:ascii="Arial" w:hAnsi="Arial" w:cs="Arial"/>
          <w:bCs/>
          <w:sz w:val="22"/>
          <w:szCs w:val="22"/>
        </w:rPr>
        <w:t>Андреј Шоштарић</w:t>
      </w:r>
      <w:r w:rsidR="0064553E">
        <w:rPr>
          <w:rFonts w:ascii="Arial" w:hAnsi="Arial" w:cs="Arial"/>
          <w:bCs/>
          <w:sz w:val="22"/>
          <w:szCs w:val="22"/>
        </w:rPr>
        <w:t xml:space="preserve">, </w:t>
      </w:r>
      <w:hyperlink r:id="rId8" w:history="1">
        <w:r w:rsidRPr="00126D3D">
          <w:rPr>
            <w:rStyle w:val="Hyperlink"/>
            <w:rFonts w:ascii="Arial" w:hAnsi="Arial" w:cs="Arial"/>
            <w:sz w:val="22"/>
            <w:szCs w:val="22"/>
          </w:rPr>
          <w:t>andrej</w:t>
        </w:r>
        <w:r w:rsidRPr="00126D3D">
          <w:rPr>
            <w:rStyle w:val="Hyperlink"/>
            <w:rFonts w:ascii="Arial" w:hAnsi="Arial" w:cs="Arial"/>
            <w:sz w:val="22"/>
            <w:szCs w:val="22"/>
            <w:lang w:val="ru-RU"/>
          </w:rPr>
          <w:t>.</w:t>
        </w:r>
        <w:r w:rsidRPr="00126D3D">
          <w:rPr>
            <w:rStyle w:val="Hyperlink"/>
            <w:rFonts w:ascii="Arial" w:hAnsi="Arial" w:cs="Arial"/>
            <w:sz w:val="22"/>
            <w:szCs w:val="22"/>
          </w:rPr>
          <w:t>sostaric</w:t>
        </w:r>
        <w:r w:rsidRPr="00126D3D">
          <w:rPr>
            <w:rStyle w:val="Hyperlink"/>
            <w:rFonts w:ascii="Arial" w:hAnsi="Arial" w:cs="Arial"/>
            <w:sz w:val="22"/>
            <w:szCs w:val="22"/>
            <w:lang w:val="ru-RU"/>
          </w:rPr>
          <w:t>@</w:t>
        </w:r>
        <w:r w:rsidRPr="00126D3D">
          <w:rPr>
            <w:rStyle w:val="Hyperlink"/>
            <w:rFonts w:ascii="Arial" w:hAnsi="Arial" w:cs="Arial"/>
            <w:sz w:val="22"/>
            <w:szCs w:val="22"/>
          </w:rPr>
          <w:t>zdravlje</w:t>
        </w:r>
        <w:r w:rsidRPr="00126D3D">
          <w:rPr>
            <w:rStyle w:val="Hyperlink"/>
            <w:rFonts w:ascii="Arial" w:hAnsi="Arial" w:cs="Arial"/>
            <w:sz w:val="22"/>
            <w:szCs w:val="22"/>
            <w:lang w:val="ru-RU"/>
          </w:rPr>
          <w:t>.</w:t>
        </w:r>
        <w:r w:rsidRPr="00126D3D">
          <w:rPr>
            <w:rStyle w:val="Hyperlink"/>
            <w:rFonts w:ascii="Arial" w:hAnsi="Arial" w:cs="Arial"/>
            <w:sz w:val="22"/>
            <w:szCs w:val="22"/>
          </w:rPr>
          <w:t>org</w:t>
        </w:r>
        <w:r w:rsidRPr="00126D3D">
          <w:rPr>
            <w:rStyle w:val="Hyperlink"/>
            <w:rFonts w:ascii="Arial" w:hAnsi="Arial" w:cs="Arial"/>
            <w:sz w:val="22"/>
            <w:szCs w:val="22"/>
            <w:lang w:val="ru-RU"/>
          </w:rPr>
          <w:t>.</w:t>
        </w:r>
        <w:r w:rsidRPr="00126D3D">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363E61" w:rsidRPr="008E7AE4">
        <w:rPr>
          <w:rFonts w:ascii="Arial" w:hAnsi="Arial" w:cs="Arial"/>
          <w:bCs/>
          <w:i/>
          <w:sz w:val="22"/>
          <w:szCs w:val="22"/>
        </w:rPr>
        <w:t>опреме за мерење амбијенталног ваздуха</w:t>
      </w:r>
      <w:r w:rsidR="00363E61">
        <w:rPr>
          <w:rFonts w:ascii="Arial" w:hAnsi="Arial" w:cs="Arial"/>
          <w:bCs/>
          <w:sz w:val="22"/>
          <w:szCs w:val="22"/>
        </w:rPr>
        <w:t>, и то:</w:t>
      </w:r>
    </w:p>
    <w:p w:rsidR="00363E61" w:rsidRPr="00363E61" w:rsidRDefault="00363E61" w:rsidP="0088025A">
      <w:pPr>
        <w:pStyle w:val="ListParagraph"/>
        <w:numPr>
          <w:ilvl w:val="0"/>
          <w:numId w:val="17"/>
        </w:numPr>
        <w:jc w:val="both"/>
        <w:rPr>
          <w:rFonts w:ascii="Arial" w:hAnsi="Arial"/>
          <w:sz w:val="22"/>
          <w:szCs w:val="22"/>
        </w:rPr>
      </w:pPr>
      <w:r>
        <w:rPr>
          <w:rFonts w:ascii="Arial" w:hAnsi="Arial"/>
          <w:sz w:val="22"/>
          <w:szCs w:val="22"/>
        </w:rPr>
        <w:t xml:space="preserve">партија 1: </w:t>
      </w:r>
      <w:r w:rsidRPr="00363E61">
        <w:rPr>
          <w:rFonts w:ascii="Arial" w:hAnsi="Arial" w:cs="Arial"/>
          <w:bCs/>
          <w:sz w:val="22"/>
          <w:szCs w:val="22"/>
        </w:rPr>
        <w:t>уређај</w:t>
      </w:r>
      <w:r>
        <w:rPr>
          <w:rFonts w:ascii="Arial" w:hAnsi="Arial" w:cs="Arial"/>
          <w:bCs/>
          <w:sz w:val="22"/>
          <w:szCs w:val="22"/>
        </w:rPr>
        <w:t>а</w:t>
      </w:r>
      <w:r w:rsidRPr="00363E61">
        <w:rPr>
          <w:rFonts w:ascii="Arial" w:hAnsi="Arial" w:cs="Arial"/>
          <w:bCs/>
          <w:sz w:val="22"/>
          <w:szCs w:val="22"/>
        </w:rPr>
        <w:t xml:space="preserve"> за континуирано мерење гасовитих једињења</w:t>
      </w:r>
      <w:r>
        <w:rPr>
          <w:rFonts w:ascii="Arial" w:hAnsi="Arial" w:cs="Arial"/>
          <w:bCs/>
          <w:sz w:val="22"/>
          <w:szCs w:val="22"/>
        </w:rPr>
        <w:t>;</w:t>
      </w:r>
    </w:p>
    <w:p w:rsidR="00363E61" w:rsidRPr="00363E61" w:rsidRDefault="00363E61" w:rsidP="0088025A">
      <w:pPr>
        <w:pStyle w:val="ListParagraph"/>
        <w:numPr>
          <w:ilvl w:val="0"/>
          <w:numId w:val="17"/>
        </w:numPr>
        <w:jc w:val="both"/>
        <w:rPr>
          <w:rFonts w:ascii="Arial" w:hAnsi="Arial"/>
          <w:sz w:val="22"/>
          <w:szCs w:val="22"/>
        </w:rPr>
      </w:pPr>
      <w:r>
        <w:rPr>
          <w:rFonts w:ascii="Arial" w:hAnsi="Arial" w:cs="Arial"/>
          <w:bCs/>
          <w:sz w:val="22"/>
          <w:szCs w:val="22"/>
        </w:rPr>
        <w:t xml:space="preserve">партија 2: </w:t>
      </w:r>
      <w:r w:rsidRPr="00363E61">
        <w:rPr>
          <w:rFonts w:ascii="Arial" w:hAnsi="Arial" w:cs="Arial"/>
          <w:bCs/>
          <w:sz w:val="22"/>
          <w:szCs w:val="22"/>
        </w:rPr>
        <w:t>пумп</w:t>
      </w:r>
      <w:r>
        <w:rPr>
          <w:rFonts w:ascii="Arial" w:hAnsi="Arial" w:cs="Arial"/>
          <w:bCs/>
          <w:sz w:val="22"/>
          <w:szCs w:val="22"/>
        </w:rPr>
        <w:t>е</w:t>
      </w:r>
      <w:r w:rsidRPr="00363E61">
        <w:rPr>
          <w:rFonts w:ascii="Arial" w:hAnsi="Arial" w:cs="Arial"/>
          <w:bCs/>
          <w:sz w:val="22"/>
          <w:szCs w:val="22"/>
        </w:rPr>
        <w:t xml:space="preserve"> за анализатор суспендованих честица, узоркивач</w:t>
      </w:r>
      <w:r w:rsidR="008E7AE4">
        <w:rPr>
          <w:rFonts w:ascii="Arial" w:hAnsi="Arial" w:cs="Arial"/>
          <w:bCs/>
          <w:sz w:val="22"/>
          <w:szCs w:val="22"/>
        </w:rPr>
        <w:t>а</w:t>
      </w:r>
      <w:r w:rsidRPr="00363E61">
        <w:rPr>
          <w:rFonts w:ascii="Arial" w:hAnsi="Arial" w:cs="Arial"/>
          <w:bCs/>
          <w:sz w:val="22"/>
          <w:szCs w:val="22"/>
        </w:rPr>
        <w:t xml:space="preserve"> суспендованих честица, компресор</w:t>
      </w:r>
      <w:r w:rsidR="008E7AE4">
        <w:rPr>
          <w:rFonts w:ascii="Arial" w:hAnsi="Arial" w:cs="Arial"/>
          <w:bCs/>
          <w:sz w:val="22"/>
          <w:szCs w:val="22"/>
        </w:rPr>
        <w:t>а</w:t>
      </w:r>
    </w:p>
    <w:p w:rsidR="007A4A4B" w:rsidRPr="00DF66FD" w:rsidRDefault="007A4A4B" w:rsidP="00DF66FD">
      <w:pPr>
        <w:autoSpaceDE w:val="0"/>
        <w:autoSpaceDN w:val="0"/>
        <w:adjustRightInd w:val="0"/>
        <w:jc w:val="both"/>
        <w:rPr>
          <w:rFonts w:ascii="Arial" w:hAnsi="Arial" w:cs="Arial"/>
          <w:b/>
          <w:sz w:val="22"/>
          <w:szCs w:val="22"/>
        </w:rPr>
      </w:pPr>
    </w:p>
    <w:p w:rsidR="007A4A4B"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363E61" w:rsidRPr="00363E61">
        <w:rPr>
          <w:rFonts w:ascii="Arial" w:hAnsi="Arial" w:cs="Arial"/>
          <w:sz w:val="22"/>
          <w:szCs w:val="22"/>
        </w:rPr>
        <w:t>33100000 – медицинска опрема</w:t>
      </w:r>
      <w:r w:rsidR="00DF66FD">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363E61"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253FE6" w:rsidRPr="00BF227B" w:rsidRDefault="00BF227B" w:rsidP="00BF227B">
      <w:pPr>
        <w:autoSpaceDE w:val="0"/>
        <w:autoSpaceDN w:val="0"/>
        <w:adjustRightInd w:val="0"/>
        <w:jc w:val="center"/>
        <w:rPr>
          <w:rFonts w:ascii="Arial" w:hAnsi="Arial" w:cs="Arial"/>
          <w:b/>
          <w:sz w:val="22"/>
          <w:szCs w:val="22"/>
          <w:u w:val="single"/>
          <w:lang w:val="sr-Cyrl-CS"/>
        </w:rPr>
      </w:pPr>
      <w:r>
        <w:rPr>
          <w:rFonts w:ascii="Arial" w:hAnsi="Arial"/>
          <w:b/>
          <w:sz w:val="22"/>
          <w:szCs w:val="22"/>
          <w:u w:val="single"/>
        </w:rPr>
        <w:t>П</w:t>
      </w:r>
      <w:r w:rsidRPr="00BF227B">
        <w:rPr>
          <w:rFonts w:ascii="Arial" w:hAnsi="Arial"/>
          <w:b/>
          <w:sz w:val="22"/>
          <w:szCs w:val="22"/>
          <w:u w:val="single"/>
        </w:rPr>
        <w:t xml:space="preserve">артија 1: </w:t>
      </w:r>
      <w:r w:rsidRPr="00BF227B">
        <w:rPr>
          <w:rFonts w:ascii="Arial" w:hAnsi="Arial" w:cs="Arial"/>
          <w:b/>
          <w:bCs/>
          <w:sz w:val="22"/>
          <w:szCs w:val="22"/>
          <w:u w:val="single"/>
        </w:rPr>
        <w:t>уређај за континуирано мерење гасовитих једињења</w:t>
      </w:r>
    </w:p>
    <w:p w:rsidR="00B65FE7" w:rsidRDefault="00B65FE7" w:rsidP="003F62A4">
      <w:pPr>
        <w:autoSpaceDE w:val="0"/>
        <w:autoSpaceDN w:val="0"/>
        <w:adjustRightInd w:val="0"/>
        <w:jc w:val="both"/>
        <w:rPr>
          <w:rFonts w:ascii="Arial" w:hAnsi="Arial" w:cs="Arial"/>
          <w:sz w:val="22"/>
          <w:szCs w:val="22"/>
          <w:lang w:val="sr-Cyrl-CS"/>
        </w:rPr>
      </w:pPr>
    </w:p>
    <w:p w:rsidR="0064553E" w:rsidRPr="0064553E" w:rsidRDefault="0064553E" w:rsidP="0064553E">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 xml:space="preserve">Под предметним јавном набавком подразумева се куповина </w:t>
      </w:r>
      <w:r w:rsidR="00363E61" w:rsidRPr="00363E61">
        <w:rPr>
          <w:rFonts w:ascii="Arial" w:hAnsi="Arial" w:cs="Arial"/>
          <w:bCs/>
          <w:sz w:val="22"/>
          <w:szCs w:val="22"/>
        </w:rPr>
        <w:t>уређај</w:t>
      </w:r>
      <w:r w:rsidR="00363E61">
        <w:rPr>
          <w:rFonts w:ascii="Arial" w:hAnsi="Arial" w:cs="Arial"/>
          <w:bCs/>
          <w:sz w:val="22"/>
          <w:szCs w:val="22"/>
        </w:rPr>
        <w:t>а</w:t>
      </w:r>
      <w:r w:rsidR="00363E61" w:rsidRPr="00363E61">
        <w:rPr>
          <w:rFonts w:ascii="Arial" w:hAnsi="Arial" w:cs="Arial"/>
          <w:bCs/>
          <w:sz w:val="22"/>
          <w:szCs w:val="22"/>
        </w:rPr>
        <w:t xml:space="preserve"> за континуирано мерење гасовитих једињења</w:t>
      </w:r>
      <w:r w:rsidR="00363E61">
        <w:rPr>
          <w:rFonts w:ascii="Arial" w:hAnsi="Arial" w:cs="Arial"/>
          <w:bCs/>
          <w:sz w:val="22"/>
          <w:szCs w:val="22"/>
        </w:rPr>
        <w:t xml:space="preserve"> у циљу контроле квалитета ваздуха и складиштење добијених података у локалној мрежи</w:t>
      </w:r>
      <w:r w:rsidRPr="0064553E">
        <w:rPr>
          <w:rFonts w:ascii="Arial" w:hAnsi="Arial" w:cs="Arial"/>
          <w:bCs/>
          <w:color w:val="auto"/>
          <w:sz w:val="22"/>
          <w:szCs w:val="22"/>
          <w:lang w:val="ru-RU"/>
        </w:rPr>
        <w:t xml:space="preserve">, </w:t>
      </w:r>
      <w:r w:rsidR="00363E61">
        <w:rPr>
          <w:rFonts w:ascii="Arial" w:hAnsi="Arial" w:cs="Arial"/>
          <w:bCs/>
          <w:color w:val="auto"/>
          <w:sz w:val="22"/>
          <w:szCs w:val="22"/>
          <w:lang w:val="ru-RU"/>
        </w:rPr>
        <w:t xml:space="preserve">и то </w:t>
      </w:r>
      <w:r w:rsidRPr="0064553E">
        <w:rPr>
          <w:rFonts w:ascii="Arial" w:hAnsi="Arial" w:cs="Arial"/>
          <w:bCs/>
          <w:color w:val="auto"/>
          <w:sz w:val="22"/>
          <w:szCs w:val="22"/>
          <w:lang w:val="ru-RU"/>
        </w:rPr>
        <w:t>следећих техничких карактеристика</w:t>
      </w:r>
      <w:r w:rsidR="00363E61">
        <w:rPr>
          <w:rFonts w:ascii="Arial" w:hAnsi="Arial" w:cs="Arial"/>
          <w:bCs/>
          <w:color w:val="auto"/>
          <w:sz w:val="22"/>
          <w:szCs w:val="22"/>
          <w:lang w:val="ru-RU"/>
        </w:rPr>
        <w:t xml:space="preserve"> и количина</w:t>
      </w:r>
      <w:r w:rsidRPr="0064553E">
        <w:rPr>
          <w:rFonts w:ascii="Arial" w:hAnsi="Arial" w:cs="Arial"/>
          <w:bCs/>
          <w:color w:val="auto"/>
          <w:sz w:val="22"/>
          <w:szCs w:val="22"/>
          <w:lang w:val="ru-RU"/>
        </w:rPr>
        <w:t>:</w:t>
      </w:r>
    </w:p>
    <w:p w:rsidR="0064553E" w:rsidRPr="0064553E" w:rsidRDefault="0064553E" w:rsidP="0064553E">
      <w:pPr>
        <w:ind w:left="-284"/>
        <w:jc w:val="both"/>
        <w:rPr>
          <w:rFonts w:ascii="Arial" w:hAnsi="Arial" w:cs="Arial"/>
          <w:bCs/>
          <w:color w:val="auto"/>
          <w:sz w:val="22"/>
          <w:szCs w:val="22"/>
          <w:lang w:val="ru-RU"/>
        </w:rPr>
      </w:pPr>
      <w:r w:rsidRPr="0064553E">
        <w:rPr>
          <w:rFonts w:ascii="Arial" w:hAnsi="Arial" w:cs="Arial"/>
          <w:bCs/>
          <w:color w:val="auto"/>
          <w:sz w:val="22"/>
          <w:szCs w:val="22"/>
          <w:lang w:val="ru-RU"/>
        </w:rPr>
        <w:t xml:space="preserve"> </w:t>
      </w:r>
    </w:p>
    <w:tbl>
      <w:tblPr>
        <w:tblW w:w="4496"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3753"/>
        <w:gridCol w:w="1660"/>
        <w:gridCol w:w="2119"/>
      </w:tblGrid>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2258"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Јединица</w:t>
            </w:r>
            <w:r w:rsidRPr="00363E61">
              <w:rPr>
                <w:rFonts w:ascii="Arial" w:hAnsi="Arial" w:cs="Arial"/>
                <w:noProof/>
                <w:kern w:val="32"/>
                <w:sz w:val="22"/>
                <w:szCs w:val="22"/>
                <w:lang w:val="sr-Cyrl-CS"/>
              </w:rPr>
              <w:t xml:space="preserve"> </w:t>
            </w:r>
            <w:r>
              <w:rPr>
                <w:rFonts w:ascii="Arial" w:hAnsi="Arial" w:cs="Arial"/>
                <w:noProof/>
                <w:kern w:val="32"/>
                <w:sz w:val="22"/>
                <w:szCs w:val="22"/>
                <w:lang w:val="sr-Cyrl-CS"/>
              </w:rPr>
              <w:t>мере</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keepNext/>
              <w:spacing w:before="120"/>
              <w:ind w:left="-108" w:right="-108"/>
              <w:jc w:val="center"/>
              <w:outlineLvl w:val="0"/>
              <w:rPr>
                <w:rFonts w:ascii="Arial" w:hAnsi="Arial" w:cs="Arial"/>
                <w:kern w:val="32"/>
                <w:lang w:val="sr-Cyrl-CS"/>
              </w:rPr>
            </w:pPr>
            <w:r>
              <w:rPr>
                <w:rFonts w:ascii="Arial" w:hAnsi="Arial" w:cs="Arial"/>
                <w:noProof/>
                <w:kern w:val="32"/>
                <w:sz w:val="22"/>
                <w:szCs w:val="22"/>
                <w:lang w:val="sr-Cyrl-CS"/>
              </w:rPr>
              <w:t>Количина</w:t>
            </w:r>
          </w:p>
        </w:tc>
      </w:tr>
      <w:tr w:rsidR="00363E61" w:rsidRPr="00363E61" w:rsidTr="00541595">
        <w:trPr>
          <w:jc w:val="center"/>
        </w:trPr>
        <w:tc>
          <w:tcPr>
            <w:tcW w:w="468"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88025A">
            <w:pPr>
              <w:numPr>
                <w:ilvl w:val="0"/>
                <w:numId w:val="22"/>
              </w:numPr>
              <w:suppressAutoHyphens w:val="0"/>
              <w:spacing w:before="120" w:line="240" w:lineRule="auto"/>
              <w:jc w:val="center"/>
              <w:rPr>
                <w:rFonts w:ascii="Arial" w:hAnsi="Arial" w:cs="Arial"/>
              </w:rPr>
            </w:pPr>
          </w:p>
        </w:tc>
        <w:tc>
          <w:tcPr>
            <w:tcW w:w="2256" w:type="pct"/>
            <w:tcBorders>
              <w:top w:val="single" w:sz="4" w:space="0" w:color="auto"/>
              <w:left w:val="single" w:sz="4" w:space="0" w:color="auto"/>
              <w:bottom w:val="single" w:sz="4" w:space="0" w:color="auto"/>
              <w:right w:val="single" w:sz="4" w:space="0" w:color="auto"/>
            </w:tcBorders>
          </w:tcPr>
          <w:p w:rsidR="00363E61" w:rsidRPr="00363E61" w:rsidRDefault="00363E61" w:rsidP="00363E61">
            <w:pPr>
              <w:rPr>
                <w:rStyle w:val="Strong"/>
                <w:rFonts w:ascii="Arial" w:hAnsi="Arial" w:cs="Arial"/>
                <w:b w:val="0"/>
                <w:bCs w:val="0"/>
                <w:noProof/>
                <w:lang w:val="sr-Cyrl-CS"/>
              </w:rPr>
            </w:pPr>
            <w:r w:rsidRPr="00363E61">
              <w:rPr>
                <w:rStyle w:val="Strong"/>
                <w:rFonts w:ascii="Arial" w:hAnsi="Arial" w:cs="Arial"/>
                <w:b w:val="0"/>
                <w:noProof/>
                <w:sz w:val="22"/>
                <w:szCs w:val="22"/>
                <w:lang w:val="sr-Cyrl-CS"/>
              </w:rPr>
              <w:t>АНАЛИЗАТОР ЗА КОНТИНУАЛНО МЕРЕЊЕ СУМПОР ДИОКСИДА У    ВАЗДУХУ</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363E61">
              <w:rPr>
                <w:rStyle w:val="Strong"/>
                <w:rFonts w:ascii="Arial" w:hAnsi="Arial" w:cs="Arial"/>
                <w:b w:val="0"/>
                <w:noProof/>
                <w:sz w:val="22"/>
                <w:szCs w:val="22"/>
                <w:lang w:val="sr-Cyrl-CS"/>
              </w:rPr>
              <w:t xml:space="preserve">Принцип рада </w:t>
            </w:r>
            <w:r w:rsidRPr="00363E61">
              <w:rPr>
                <w:rStyle w:val="Strong"/>
                <w:rFonts w:ascii="Arial" w:hAnsi="Arial" w:cs="Arial"/>
                <w:b w:val="0"/>
                <w:noProof/>
                <w:sz w:val="22"/>
                <w:szCs w:val="22"/>
              </w:rPr>
              <w:t>UV</w:t>
            </w:r>
            <w:r w:rsidRPr="00363E61">
              <w:rPr>
                <w:rStyle w:val="Strong"/>
                <w:rFonts w:ascii="Arial" w:hAnsi="Arial" w:cs="Arial"/>
                <w:b w:val="0"/>
                <w:noProof/>
                <w:sz w:val="22"/>
                <w:szCs w:val="22"/>
                <w:lang w:val="sr-Cyrl-CS"/>
              </w:rPr>
              <w:t xml:space="preserve"> флуоресценција</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noProof/>
              </w:rPr>
            </w:pPr>
            <w:r w:rsidRPr="00363E61">
              <w:rPr>
                <w:rStyle w:val="Strong"/>
                <w:rFonts w:ascii="Arial" w:hAnsi="Arial" w:cs="Arial"/>
                <w:b w:val="0"/>
                <w:noProof/>
                <w:sz w:val="22"/>
                <w:szCs w:val="22"/>
                <w:lang w:val="sr-Cyrl-CS"/>
              </w:rPr>
              <w:t xml:space="preserve">Усклађен са стандардом </w:t>
            </w:r>
            <w:r w:rsidRPr="00363E61">
              <w:rPr>
                <w:rStyle w:val="Strong"/>
                <w:rFonts w:ascii="Arial" w:hAnsi="Arial" w:cs="Arial"/>
                <w:b w:val="0"/>
                <w:noProof/>
                <w:sz w:val="22"/>
                <w:szCs w:val="22"/>
              </w:rPr>
              <w:t>EN14212</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noProof/>
              </w:rPr>
            </w:pPr>
            <w:r w:rsidRPr="00363E61">
              <w:rPr>
                <w:rStyle w:val="Strong"/>
                <w:rFonts w:ascii="Arial" w:hAnsi="Arial" w:cs="Arial"/>
                <w:b w:val="0"/>
                <w:noProof/>
                <w:sz w:val="22"/>
                <w:szCs w:val="22"/>
                <w:lang w:val="sr-Cyrl-CS"/>
              </w:rPr>
              <w:t xml:space="preserve">Доња граница детекције </w:t>
            </w:r>
            <w:r w:rsidRPr="00363E61">
              <w:rPr>
                <w:rStyle w:val="Strong"/>
                <w:rFonts w:ascii="Arial" w:hAnsi="Arial" w:cs="Arial"/>
                <w:b w:val="0"/>
                <w:noProof/>
                <w:sz w:val="22"/>
                <w:szCs w:val="22"/>
              </w:rPr>
              <w:t>0,4 ppbV</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363E61">
              <w:rPr>
                <w:rStyle w:val="Strong"/>
                <w:rFonts w:ascii="Arial" w:hAnsi="Arial" w:cs="Arial"/>
                <w:b w:val="0"/>
                <w:noProof/>
                <w:sz w:val="22"/>
                <w:szCs w:val="22"/>
              </w:rPr>
              <w:t xml:space="preserve">Zero span/span </w:t>
            </w:r>
            <w:r w:rsidRPr="00363E61">
              <w:rPr>
                <w:rStyle w:val="Strong"/>
                <w:rFonts w:ascii="Arial" w:hAnsi="Arial" w:cs="Arial"/>
                <w:b w:val="0"/>
                <w:noProof/>
                <w:sz w:val="22"/>
                <w:szCs w:val="22"/>
                <w:lang w:val="sr-Cyrl-CS"/>
              </w:rPr>
              <w:t>вентил</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363E61">
              <w:rPr>
                <w:rStyle w:val="Strong"/>
                <w:rFonts w:ascii="Arial" w:hAnsi="Arial" w:cs="Arial"/>
                <w:b w:val="0"/>
                <w:noProof/>
                <w:sz w:val="22"/>
                <w:szCs w:val="22"/>
                <w:lang w:val="sr-Cyrl-CS"/>
              </w:rPr>
              <w:t>Кућиште прилагођено монтажи у 19“ рек - полицу</w:t>
            </w:r>
          </w:p>
          <w:p w:rsidR="00363E61" w:rsidRPr="00363E61" w:rsidRDefault="00363E61" w:rsidP="0088025A">
            <w:pPr>
              <w:pStyle w:val="ListParagraph"/>
              <w:numPr>
                <w:ilvl w:val="0"/>
                <w:numId w:val="18"/>
              </w:numPr>
              <w:suppressAutoHyphens w:val="0"/>
              <w:spacing w:line="240" w:lineRule="auto"/>
              <w:ind w:left="736" w:hanging="180"/>
              <w:rPr>
                <w:rStyle w:val="Strong"/>
                <w:rFonts w:ascii="Arial" w:hAnsi="Arial" w:cs="Arial"/>
                <w:b w:val="0"/>
                <w:bCs w:val="0"/>
              </w:rPr>
            </w:pPr>
            <w:r w:rsidRPr="00363E61">
              <w:rPr>
                <w:rStyle w:val="Strong"/>
                <w:rFonts w:ascii="Arial" w:hAnsi="Arial" w:cs="Arial"/>
                <w:b w:val="0"/>
                <w:noProof/>
                <w:sz w:val="22"/>
                <w:szCs w:val="22"/>
                <w:lang w:val="sr-Cyrl-CS"/>
              </w:rPr>
              <w:t>Уређај се испоручује еталониран у складу са стандардом</w:t>
            </w:r>
            <w:r w:rsidRPr="00363E61">
              <w:rPr>
                <w:rStyle w:val="Strong"/>
                <w:rFonts w:ascii="Arial" w:hAnsi="Arial" w:cs="Arial"/>
                <w:b w:val="0"/>
                <w:noProof/>
                <w:sz w:val="22"/>
                <w:szCs w:val="22"/>
              </w:rPr>
              <w:t xml:space="preserve"> ISO 1702</w:t>
            </w:r>
            <w:r w:rsidRPr="00363E61">
              <w:rPr>
                <w:rStyle w:val="Strong"/>
                <w:rFonts w:ascii="Arial" w:hAnsi="Arial" w:cs="Arial"/>
                <w:b w:val="0"/>
                <w:sz w:val="22"/>
                <w:szCs w:val="22"/>
              </w:rPr>
              <w:t>5</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541595" w:rsidRDefault="00541595" w:rsidP="00363E61">
            <w:pPr>
              <w:spacing w:before="120"/>
              <w:ind w:left="360"/>
              <w:jc w:val="center"/>
              <w:rPr>
                <w:rFonts w:ascii="Arial" w:hAnsi="Arial" w:cs="Arial"/>
              </w:rPr>
            </w:pPr>
            <w:r>
              <w:rPr>
                <w:rFonts w:ascii="Arial" w:hAnsi="Arial" w:cs="Arial"/>
                <w:sz w:val="22"/>
                <w:szCs w:val="22"/>
              </w:rPr>
              <w:t>2.</w:t>
            </w:r>
          </w:p>
        </w:tc>
        <w:tc>
          <w:tcPr>
            <w:tcW w:w="2258" w:type="pct"/>
            <w:tcBorders>
              <w:top w:val="single" w:sz="4" w:space="0" w:color="auto"/>
              <w:left w:val="single" w:sz="4" w:space="0" w:color="auto"/>
              <w:bottom w:val="single" w:sz="4" w:space="0" w:color="auto"/>
              <w:right w:val="single" w:sz="4" w:space="0" w:color="auto"/>
            </w:tcBorders>
          </w:tcPr>
          <w:p w:rsidR="00363E61" w:rsidRPr="00541595" w:rsidRDefault="00541595" w:rsidP="00363E61">
            <w:pPr>
              <w:rPr>
                <w:rStyle w:val="Strong"/>
                <w:rFonts w:ascii="Arial" w:hAnsi="Arial" w:cs="Arial"/>
                <w:b w:val="0"/>
                <w:bCs w:val="0"/>
                <w:noProof/>
                <w:lang w:val="sr-Cyrl-CS"/>
              </w:rPr>
            </w:pPr>
            <w:r>
              <w:rPr>
                <w:rFonts w:ascii="Arial" w:hAnsi="Arial" w:cs="Arial"/>
                <w:noProof/>
                <w:sz w:val="22"/>
                <w:szCs w:val="22"/>
                <w:lang w:val="sr-Cyrl-CS"/>
              </w:rPr>
              <w:t>АНАЛИЗАТОР</w:t>
            </w:r>
            <w:r w:rsidR="00363E61" w:rsidRPr="00541595">
              <w:rPr>
                <w:rFonts w:ascii="Arial" w:hAnsi="Arial" w:cs="Arial"/>
                <w:noProof/>
                <w:sz w:val="22"/>
                <w:szCs w:val="22"/>
                <w:lang w:val="sr-Cyrl-CS"/>
              </w:rPr>
              <w:t xml:space="preserve"> </w:t>
            </w:r>
            <w:r>
              <w:rPr>
                <w:rFonts w:ascii="Arial" w:hAnsi="Arial" w:cs="Arial"/>
                <w:noProof/>
                <w:sz w:val="22"/>
                <w:szCs w:val="22"/>
                <w:lang w:val="sr-Cyrl-CS"/>
              </w:rPr>
              <w:t>ЗА</w:t>
            </w:r>
            <w:r w:rsidR="00363E61"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00363E61"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00363E61" w:rsidRPr="00541595">
              <w:rPr>
                <w:rFonts w:ascii="Arial" w:hAnsi="Arial" w:cs="Arial"/>
                <w:noProof/>
                <w:sz w:val="22"/>
                <w:szCs w:val="22"/>
                <w:lang w:val="sr-Cyrl-CS"/>
              </w:rPr>
              <w:t xml:space="preserve">  </w:t>
            </w:r>
            <w:r>
              <w:rPr>
                <w:rFonts w:ascii="Arial" w:hAnsi="Arial" w:cs="Arial"/>
                <w:noProof/>
                <w:sz w:val="22"/>
                <w:szCs w:val="22"/>
                <w:lang w:val="sr-Cyrl-CS"/>
              </w:rPr>
              <w:t>УГЉЕН</w:t>
            </w:r>
            <w:r w:rsidR="00363E61" w:rsidRPr="00541595">
              <w:rPr>
                <w:rFonts w:ascii="Arial" w:hAnsi="Arial" w:cs="Arial"/>
                <w:noProof/>
                <w:sz w:val="22"/>
                <w:szCs w:val="22"/>
                <w:lang w:val="sr-Cyrl-CS"/>
              </w:rPr>
              <w:t xml:space="preserve"> </w:t>
            </w:r>
            <w:r>
              <w:rPr>
                <w:rFonts w:ascii="Arial" w:hAnsi="Arial" w:cs="Arial"/>
                <w:noProof/>
                <w:sz w:val="22"/>
                <w:szCs w:val="22"/>
                <w:lang w:val="sr-Cyrl-CS"/>
              </w:rPr>
              <w:t>МОНОКСИДА</w:t>
            </w:r>
            <w:r w:rsidR="00363E61" w:rsidRPr="00541595">
              <w:rPr>
                <w:rFonts w:ascii="Arial" w:hAnsi="Arial" w:cs="Arial"/>
                <w:noProof/>
                <w:sz w:val="22"/>
                <w:szCs w:val="22"/>
                <w:lang w:val="sr-Cyrl-CS"/>
              </w:rPr>
              <w:t xml:space="preserve"> </w:t>
            </w:r>
            <w:r>
              <w:rPr>
                <w:rFonts w:ascii="Arial" w:hAnsi="Arial" w:cs="Arial"/>
                <w:noProof/>
                <w:sz w:val="22"/>
                <w:szCs w:val="22"/>
                <w:lang w:val="sr-Cyrl-CS"/>
              </w:rPr>
              <w:t>У</w:t>
            </w:r>
            <w:r w:rsidR="00363E61" w:rsidRPr="00541595">
              <w:rPr>
                <w:rFonts w:ascii="Arial" w:hAnsi="Arial" w:cs="Arial"/>
                <w:noProof/>
                <w:sz w:val="22"/>
                <w:szCs w:val="22"/>
                <w:lang w:val="sr-Cyrl-CS"/>
              </w:rPr>
              <w:t xml:space="preserve">    </w:t>
            </w:r>
            <w:r>
              <w:rPr>
                <w:rFonts w:ascii="Arial" w:hAnsi="Arial" w:cs="Arial"/>
                <w:noProof/>
                <w:sz w:val="22"/>
                <w:szCs w:val="22"/>
                <w:lang w:val="sr-Cyrl-CS"/>
              </w:rPr>
              <w:t>ВАЗДУХУ</w:t>
            </w:r>
          </w:p>
          <w:p w:rsidR="00363E61" w:rsidRPr="00541595" w:rsidRDefault="00541595"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541595">
              <w:rPr>
                <w:rStyle w:val="Strong"/>
                <w:rFonts w:ascii="Arial" w:hAnsi="Arial" w:cs="Arial"/>
                <w:b w:val="0"/>
                <w:noProof/>
                <w:sz w:val="22"/>
                <w:szCs w:val="22"/>
                <w:lang w:val="sr-Cyrl-CS"/>
              </w:rPr>
              <w:t>Принцип</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рада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филтер</w:t>
            </w:r>
            <w:r w:rsidR="00BF227B">
              <w:rPr>
                <w:rStyle w:val="Strong"/>
                <w:rFonts w:ascii="Arial" w:hAnsi="Arial" w:cs="Arial"/>
                <w:b w:val="0"/>
                <w:noProof/>
                <w:sz w:val="22"/>
                <w:szCs w:val="22"/>
                <w:lang w:val="sr-Cyrl-CS"/>
              </w:rPr>
              <w:t>-</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гас</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корелација</w:t>
            </w:r>
          </w:p>
          <w:p w:rsidR="00363E61" w:rsidRPr="00541595" w:rsidRDefault="00541595" w:rsidP="0088025A">
            <w:pPr>
              <w:pStyle w:val="ListParagraph"/>
              <w:numPr>
                <w:ilvl w:val="0"/>
                <w:numId w:val="18"/>
              </w:numPr>
              <w:suppressAutoHyphens w:val="0"/>
              <w:spacing w:line="240" w:lineRule="auto"/>
              <w:ind w:left="736" w:hanging="180"/>
              <w:rPr>
                <w:rStyle w:val="Strong"/>
                <w:rFonts w:ascii="Arial" w:hAnsi="Arial" w:cs="Arial"/>
                <w:b w:val="0"/>
                <w:bCs w:val="0"/>
                <w:noProof/>
              </w:rPr>
            </w:pPr>
            <w:r w:rsidRPr="00541595">
              <w:rPr>
                <w:rStyle w:val="Strong"/>
                <w:rFonts w:ascii="Arial" w:hAnsi="Arial" w:cs="Arial"/>
                <w:b w:val="0"/>
                <w:noProof/>
                <w:sz w:val="22"/>
                <w:szCs w:val="22"/>
                <w:lang w:val="sr-Cyrl-CS"/>
              </w:rPr>
              <w:t>Усклађен</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стандардом</w:t>
            </w:r>
            <w:r w:rsidR="00363E61" w:rsidRPr="00541595">
              <w:rPr>
                <w:rStyle w:val="Strong"/>
                <w:rFonts w:ascii="Arial" w:hAnsi="Arial" w:cs="Arial"/>
                <w:b w:val="0"/>
                <w:noProof/>
                <w:sz w:val="22"/>
                <w:szCs w:val="22"/>
                <w:lang w:val="sr-Cyrl-CS"/>
              </w:rPr>
              <w:t xml:space="preserve"> </w:t>
            </w:r>
            <w:r w:rsidR="00363E61" w:rsidRPr="00541595">
              <w:rPr>
                <w:rStyle w:val="Strong"/>
                <w:rFonts w:ascii="Arial" w:hAnsi="Arial" w:cs="Arial"/>
                <w:b w:val="0"/>
                <w:noProof/>
                <w:sz w:val="22"/>
                <w:szCs w:val="22"/>
              </w:rPr>
              <w:t>EN 14626</w:t>
            </w:r>
          </w:p>
          <w:p w:rsidR="00363E61" w:rsidRPr="00541595" w:rsidRDefault="00541595" w:rsidP="0088025A">
            <w:pPr>
              <w:pStyle w:val="ListParagraph"/>
              <w:numPr>
                <w:ilvl w:val="0"/>
                <w:numId w:val="18"/>
              </w:numPr>
              <w:suppressAutoHyphens w:val="0"/>
              <w:spacing w:line="240" w:lineRule="auto"/>
              <w:ind w:left="736" w:hanging="180"/>
              <w:rPr>
                <w:rStyle w:val="Strong"/>
                <w:rFonts w:ascii="Arial" w:hAnsi="Arial" w:cs="Arial"/>
                <w:b w:val="0"/>
                <w:bCs w:val="0"/>
                <w:noProof/>
              </w:rPr>
            </w:pPr>
            <w:r w:rsidRPr="00541595">
              <w:rPr>
                <w:rStyle w:val="Strong"/>
                <w:rFonts w:ascii="Arial" w:hAnsi="Arial" w:cs="Arial"/>
                <w:b w:val="0"/>
                <w:noProof/>
                <w:sz w:val="22"/>
                <w:szCs w:val="22"/>
                <w:lang w:val="sr-Cyrl-CS"/>
              </w:rPr>
              <w:t>Доња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граница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детекције</w:t>
            </w:r>
            <w:r w:rsidR="00363E61" w:rsidRPr="00541595">
              <w:rPr>
                <w:rStyle w:val="Strong"/>
                <w:rFonts w:ascii="Arial" w:hAnsi="Arial" w:cs="Arial"/>
                <w:b w:val="0"/>
                <w:noProof/>
                <w:sz w:val="22"/>
                <w:szCs w:val="22"/>
                <w:lang w:val="sr-Cyrl-CS"/>
              </w:rPr>
              <w:t xml:space="preserve"> </w:t>
            </w:r>
            <w:r w:rsidR="00363E61" w:rsidRPr="00541595">
              <w:rPr>
                <w:rStyle w:val="Strong"/>
                <w:rFonts w:ascii="Arial" w:hAnsi="Arial" w:cs="Arial"/>
                <w:b w:val="0"/>
                <w:noProof/>
                <w:sz w:val="22"/>
                <w:szCs w:val="22"/>
              </w:rPr>
              <w:t>0,4ppmV;</w:t>
            </w:r>
          </w:p>
          <w:p w:rsidR="00363E61" w:rsidRPr="00541595" w:rsidRDefault="00541595"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541595">
              <w:rPr>
                <w:rStyle w:val="Strong"/>
                <w:rFonts w:ascii="Arial" w:hAnsi="Arial" w:cs="Arial"/>
                <w:b w:val="0"/>
                <w:noProof/>
                <w:sz w:val="22"/>
                <w:szCs w:val="22"/>
                <w:lang w:val="sr-Cyrl-CS"/>
              </w:rPr>
              <w:t>са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могућношћу</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премештаја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на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појединачна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мерења</w:t>
            </w:r>
            <w:r w:rsidR="00363E61" w:rsidRPr="00541595">
              <w:rPr>
                <w:rStyle w:val="Strong"/>
                <w:rFonts w:ascii="Arial" w:hAnsi="Arial" w:cs="Arial"/>
                <w:b w:val="0"/>
                <w:noProof/>
                <w:sz w:val="22"/>
                <w:szCs w:val="22"/>
                <w:lang w:val="sr-Cyrl-CS"/>
              </w:rPr>
              <w:t>;</w:t>
            </w:r>
          </w:p>
          <w:p w:rsidR="00363E61" w:rsidRPr="00541595" w:rsidRDefault="00541595" w:rsidP="0088025A">
            <w:pPr>
              <w:pStyle w:val="ListParagraph"/>
              <w:numPr>
                <w:ilvl w:val="0"/>
                <w:numId w:val="18"/>
              </w:numPr>
              <w:suppressAutoHyphens w:val="0"/>
              <w:spacing w:line="240" w:lineRule="auto"/>
              <w:ind w:left="736" w:hanging="180"/>
              <w:rPr>
                <w:rStyle w:val="Strong"/>
                <w:rFonts w:ascii="Arial" w:hAnsi="Arial" w:cs="Arial"/>
                <w:b w:val="0"/>
                <w:bCs w:val="0"/>
                <w:noProof/>
                <w:lang w:val="sr-Cyrl-CS"/>
              </w:rPr>
            </w:pPr>
            <w:r w:rsidRPr="00541595">
              <w:rPr>
                <w:rStyle w:val="Strong"/>
                <w:rFonts w:ascii="Arial" w:hAnsi="Arial" w:cs="Arial"/>
                <w:b w:val="0"/>
                <w:noProof/>
                <w:sz w:val="22"/>
                <w:szCs w:val="22"/>
                <w:lang w:val="sr-Cyrl-CS"/>
              </w:rPr>
              <w:t>Кућиште</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прилагођено</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монтажи</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у</w:t>
            </w:r>
            <w:r w:rsidR="00363E61" w:rsidRPr="00541595">
              <w:rPr>
                <w:rStyle w:val="Strong"/>
                <w:rFonts w:ascii="Arial" w:hAnsi="Arial" w:cs="Arial"/>
                <w:b w:val="0"/>
                <w:noProof/>
                <w:sz w:val="22"/>
                <w:szCs w:val="22"/>
                <w:lang w:val="sr-Cyrl-CS"/>
              </w:rPr>
              <w:t xml:space="preserve"> 19“ </w:t>
            </w:r>
            <w:r w:rsidRPr="00541595">
              <w:rPr>
                <w:rStyle w:val="Strong"/>
                <w:rFonts w:ascii="Arial" w:hAnsi="Arial" w:cs="Arial"/>
                <w:b w:val="0"/>
                <w:noProof/>
                <w:sz w:val="22"/>
                <w:szCs w:val="22"/>
                <w:lang w:val="sr-Cyrl-CS"/>
              </w:rPr>
              <w:t>рек</w:t>
            </w:r>
            <w:r w:rsidR="00363E61" w:rsidRPr="00541595">
              <w:rPr>
                <w:rStyle w:val="Strong"/>
                <w:rFonts w:ascii="Arial" w:hAnsi="Arial" w:cs="Arial"/>
                <w:b w:val="0"/>
                <w:noProof/>
                <w:sz w:val="22"/>
                <w:szCs w:val="22"/>
                <w:lang w:val="sr-Cyrl-CS"/>
              </w:rPr>
              <w:t xml:space="preserve"> - </w:t>
            </w:r>
            <w:r w:rsidRPr="00541595">
              <w:rPr>
                <w:rStyle w:val="Strong"/>
                <w:rFonts w:ascii="Arial" w:hAnsi="Arial" w:cs="Arial"/>
                <w:b w:val="0"/>
                <w:noProof/>
                <w:sz w:val="22"/>
                <w:szCs w:val="22"/>
                <w:lang w:val="sr-Cyrl-CS"/>
              </w:rPr>
              <w:t>полицу</w:t>
            </w:r>
          </w:p>
          <w:p w:rsidR="00363E61" w:rsidRPr="00363E61" w:rsidRDefault="00541595" w:rsidP="0088025A">
            <w:pPr>
              <w:pStyle w:val="ListParagraph"/>
              <w:numPr>
                <w:ilvl w:val="0"/>
                <w:numId w:val="18"/>
              </w:numPr>
              <w:suppressAutoHyphens w:val="0"/>
              <w:spacing w:line="240" w:lineRule="auto"/>
              <w:ind w:left="736" w:hanging="180"/>
              <w:rPr>
                <w:rFonts w:ascii="Arial" w:hAnsi="Arial" w:cs="Arial"/>
                <w:noProof/>
              </w:rPr>
            </w:pPr>
            <w:r w:rsidRPr="00541595">
              <w:rPr>
                <w:rStyle w:val="Strong"/>
                <w:rFonts w:ascii="Arial" w:hAnsi="Arial" w:cs="Arial"/>
                <w:b w:val="0"/>
                <w:noProof/>
                <w:sz w:val="22"/>
                <w:szCs w:val="22"/>
                <w:lang w:val="sr-Cyrl-CS"/>
              </w:rPr>
              <w:t>Уређај</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се</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испоручује</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еталониран</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у</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складу</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са</w:t>
            </w:r>
            <w:r w:rsidR="00363E61" w:rsidRPr="00541595">
              <w:rPr>
                <w:rStyle w:val="Strong"/>
                <w:rFonts w:ascii="Arial" w:hAnsi="Arial" w:cs="Arial"/>
                <w:b w:val="0"/>
                <w:noProof/>
                <w:sz w:val="22"/>
                <w:szCs w:val="22"/>
                <w:lang w:val="sr-Cyrl-CS"/>
              </w:rPr>
              <w:t xml:space="preserve"> </w:t>
            </w:r>
            <w:r w:rsidRPr="00541595">
              <w:rPr>
                <w:rStyle w:val="Strong"/>
                <w:rFonts w:ascii="Arial" w:hAnsi="Arial" w:cs="Arial"/>
                <w:b w:val="0"/>
                <w:noProof/>
                <w:sz w:val="22"/>
                <w:szCs w:val="22"/>
                <w:lang w:val="sr-Cyrl-CS"/>
              </w:rPr>
              <w:t>стандардом</w:t>
            </w:r>
            <w:r w:rsidR="00363E61" w:rsidRPr="00541595">
              <w:rPr>
                <w:rStyle w:val="Strong"/>
                <w:rFonts w:ascii="Arial" w:hAnsi="Arial" w:cs="Arial"/>
                <w:b w:val="0"/>
                <w:noProof/>
                <w:sz w:val="22"/>
                <w:szCs w:val="22"/>
              </w:rPr>
              <w:t xml:space="preserve"> ISO 17025</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541595" w:rsidRDefault="00541595" w:rsidP="00363E61">
            <w:pPr>
              <w:spacing w:before="120"/>
              <w:ind w:left="360"/>
              <w:jc w:val="center"/>
              <w:rPr>
                <w:rFonts w:ascii="Arial" w:hAnsi="Arial" w:cs="Arial"/>
              </w:rPr>
            </w:pPr>
            <w:r>
              <w:rPr>
                <w:rFonts w:ascii="Arial" w:hAnsi="Arial" w:cs="Arial"/>
                <w:sz w:val="22"/>
                <w:szCs w:val="22"/>
              </w:rPr>
              <w:t>3.</w:t>
            </w:r>
          </w:p>
        </w:tc>
        <w:tc>
          <w:tcPr>
            <w:tcW w:w="2258" w:type="pct"/>
            <w:tcBorders>
              <w:top w:val="single" w:sz="4" w:space="0" w:color="auto"/>
              <w:left w:val="single" w:sz="4" w:space="0" w:color="auto"/>
              <w:bottom w:val="single" w:sz="4" w:space="0" w:color="auto"/>
              <w:right w:val="single" w:sz="4" w:space="0" w:color="auto"/>
            </w:tcBorders>
          </w:tcPr>
          <w:p w:rsidR="00363E61" w:rsidRPr="00541595" w:rsidRDefault="00541595" w:rsidP="00363E61">
            <w:pPr>
              <w:rPr>
                <w:rFonts w:ascii="Arial" w:hAnsi="Arial" w:cs="Arial"/>
                <w:b/>
                <w:noProof/>
                <w:lang w:val="sr-Cyrl-CS"/>
              </w:rPr>
            </w:pPr>
            <w:r>
              <w:rPr>
                <w:rFonts w:ascii="Arial" w:hAnsi="Arial" w:cs="Arial"/>
                <w:noProof/>
                <w:sz w:val="22"/>
                <w:szCs w:val="22"/>
                <w:lang w:val="sr-Cyrl-CS"/>
              </w:rPr>
              <w:t>АНАЛИЗАТОР</w:t>
            </w:r>
            <w:r w:rsidR="00363E61" w:rsidRPr="00541595">
              <w:rPr>
                <w:rFonts w:ascii="Arial" w:hAnsi="Arial" w:cs="Arial"/>
                <w:noProof/>
                <w:sz w:val="22"/>
                <w:szCs w:val="22"/>
                <w:lang w:val="sr-Cyrl-CS"/>
              </w:rPr>
              <w:t xml:space="preserve"> </w:t>
            </w:r>
            <w:r>
              <w:rPr>
                <w:rFonts w:ascii="Arial" w:hAnsi="Arial" w:cs="Arial"/>
                <w:noProof/>
                <w:sz w:val="22"/>
                <w:szCs w:val="22"/>
                <w:lang w:val="sr-Cyrl-CS"/>
              </w:rPr>
              <w:t>ЗА</w:t>
            </w:r>
            <w:r w:rsidR="00363E61"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00363E61"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00363E61" w:rsidRPr="00541595">
              <w:rPr>
                <w:rFonts w:ascii="Arial" w:hAnsi="Arial" w:cs="Arial"/>
                <w:noProof/>
                <w:sz w:val="22"/>
                <w:szCs w:val="22"/>
                <w:lang w:val="sr-Cyrl-CS"/>
              </w:rPr>
              <w:t xml:space="preserve"> </w:t>
            </w:r>
            <w:r>
              <w:rPr>
                <w:rFonts w:ascii="Arial" w:hAnsi="Arial" w:cs="Arial"/>
                <w:noProof/>
                <w:sz w:val="22"/>
                <w:szCs w:val="22"/>
                <w:lang w:val="sr-Cyrl-CS"/>
              </w:rPr>
              <w:t>АЗОТОВИХ</w:t>
            </w:r>
            <w:r w:rsidR="00363E61" w:rsidRPr="00541595">
              <w:rPr>
                <w:rFonts w:ascii="Arial" w:hAnsi="Arial" w:cs="Arial"/>
                <w:noProof/>
                <w:sz w:val="22"/>
                <w:szCs w:val="22"/>
                <w:lang w:val="sr-Cyrl-CS"/>
              </w:rPr>
              <w:t xml:space="preserve"> </w:t>
            </w:r>
            <w:r>
              <w:rPr>
                <w:rFonts w:ascii="Arial" w:hAnsi="Arial" w:cs="Arial"/>
                <w:noProof/>
                <w:sz w:val="22"/>
                <w:szCs w:val="22"/>
                <w:lang w:val="sr-Cyrl-CS"/>
              </w:rPr>
              <w:t>ОКСИДА</w:t>
            </w:r>
            <w:r w:rsidR="00363E61" w:rsidRPr="00541595">
              <w:rPr>
                <w:rFonts w:ascii="Arial" w:hAnsi="Arial" w:cs="Arial"/>
                <w:noProof/>
                <w:sz w:val="22"/>
                <w:szCs w:val="22"/>
                <w:lang w:val="sr-Cyrl-CS"/>
              </w:rPr>
              <w:t xml:space="preserve"> </w:t>
            </w:r>
            <w:r>
              <w:rPr>
                <w:rFonts w:ascii="Arial" w:hAnsi="Arial" w:cs="Arial"/>
                <w:noProof/>
                <w:sz w:val="22"/>
                <w:szCs w:val="22"/>
                <w:lang w:val="sr-Cyrl-CS"/>
              </w:rPr>
              <w:t>У</w:t>
            </w:r>
            <w:r w:rsidR="00363E61" w:rsidRPr="00541595">
              <w:rPr>
                <w:rFonts w:ascii="Arial" w:hAnsi="Arial" w:cs="Arial"/>
                <w:noProof/>
                <w:sz w:val="22"/>
                <w:szCs w:val="22"/>
                <w:lang w:val="sr-Cyrl-CS"/>
              </w:rPr>
              <w:t xml:space="preserve"> </w:t>
            </w:r>
            <w:r>
              <w:rPr>
                <w:rFonts w:ascii="Arial" w:hAnsi="Arial" w:cs="Arial"/>
                <w:noProof/>
                <w:sz w:val="22"/>
                <w:szCs w:val="22"/>
                <w:lang w:val="sr-Cyrl-CS"/>
              </w:rPr>
              <w:lastRenderedPageBreak/>
              <w:t>ВАЗДУХУ</w:t>
            </w:r>
          </w:p>
          <w:p w:rsidR="00363E61" w:rsidRPr="00541595" w:rsidRDefault="00363E61" w:rsidP="00363E61">
            <w:pPr>
              <w:ind w:firstLine="556"/>
              <w:rPr>
                <w:rFonts w:ascii="Arial" w:hAnsi="Arial" w:cs="Arial"/>
                <w:noProof/>
                <w:lang w:val="sr-Cyrl-CS"/>
              </w:rPr>
            </w:pPr>
            <w:r w:rsidRPr="00541595">
              <w:rPr>
                <w:rFonts w:ascii="Arial" w:hAnsi="Arial" w:cs="Arial"/>
                <w:noProof/>
                <w:sz w:val="22"/>
                <w:szCs w:val="22"/>
                <w:lang w:val="sr-Cyrl-CS"/>
              </w:rPr>
              <w:t>•</w:t>
            </w:r>
            <w:r w:rsidRPr="00541595">
              <w:rPr>
                <w:rFonts w:ascii="Arial" w:hAnsi="Arial" w:cs="Arial"/>
                <w:noProof/>
                <w:sz w:val="22"/>
                <w:szCs w:val="22"/>
                <w:lang w:val="sr-Cyrl-CS"/>
              </w:rPr>
              <w:tab/>
            </w:r>
            <w:r w:rsidR="00541595">
              <w:rPr>
                <w:rFonts w:ascii="Arial" w:hAnsi="Arial" w:cs="Arial"/>
                <w:noProof/>
                <w:sz w:val="22"/>
                <w:szCs w:val="22"/>
                <w:lang w:val="sr-Cyrl-CS"/>
              </w:rPr>
              <w:t>Принцип</w:t>
            </w:r>
            <w:r w:rsidRPr="00541595">
              <w:rPr>
                <w:rFonts w:ascii="Arial" w:hAnsi="Arial" w:cs="Arial"/>
                <w:noProof/>
                <w:sz w:val="22"/>
                <w:szCs w:val="22"/>
                <w:lang w:val="sr-Cyrl-CS"/>
              </w:rPr>
              <w:t xml:space="preserve"> </w:t>
            </w:r>
            <w:r w:rsidR="00541595">
              <w:rPr>
                <w:rFonts w:ascii="Arial" w:hAnsi="Arial" w:cs="Arial"/>
                <w:noProof/>
                <w:sz w:val="22"/>
                <w:szCs w:val="22"/>
                <w:lang w:val="sr-Cyrl-CS"/>
              </w:rPr>
              <w:t>рада</w:t>
            </w:r>
            <w:r w:rsidRPr="00541595">
              <w:rPr>
                <w:rFonts w:ascii="Arial" w:hAnsi="Arial" w:cs="Arial"/>
                <w:noProof/>
                <w:sz w:val="22"/>
                <w:szCs w:val="22"/>
                <w:lang w:val="sr-Cyrl-CS"/>
              </w:rPr>
              <w:t xml:space="preserve"> </w:t>
            </w:r>
            <w:r w:rsidR="00541595">
              <w:rPr>
                <w:rFonts w:ascii="Arial" w:hAnsi="Arial" w:cs="Arial"/>
                <w:noProof/>
                <w:sz w:val="22"/>
                <w:szCs w:val="22"/>
                <w:lang w:val="sr-Cyrl-CS"/>
              </w:rPr>
              <w:t>хемилуминисценција</w:t>
            </w:r>
          </w:p>
          <w:p w:rsidR="00363E61" w:rsidRPr="00363E61" w:rsidRDefault="00363E61" w:rsidP="00363E61">
            <w:pPr>
              <w:ind w:firstLine="556"/>
              <w:rPr>
                <w:rFonts w:ascii="Arial" w:hAnsi="Arial" w:cs="Arial"/>
                <w:noProof/>
                <w:lang w:val="sr-Latn-CS"/>
              </w:rPr>
            </w:pPr>
            <w:r w:rsidRPr="00541595">
              <w:rPr>
                <w:rFonts w:ascii="Arial" w:hAnsi="Arial" w:cs="Arial"/>
                <w:noProof/>
                <w:sz w:val="22"/>
                <w:szCs w:val="22"/>
                <w:lang w:val="sr-Cyrl-CS"/>
              </w:rPr>
              <w:t>•</w:t>
            </w:r>
            <w:r w:rsidRPr="00541595">
              <w:rPr>
                <w:rFonts w:ascii="Arial" w:hAnsi="Arial" w:cs="Arial"/>
                <w:noProof/>
                <w:sz w:val="22"/>
                <w:szCs w:val="22"/>
                <w:lang w:val="sr-Cyrl-CS"/>
              </w:rPr>
              <w:tab/>
            </w:r>
            <w:r w:rsidR="00541595">
              <w:rPr>
                <w:rFonts w:ascii="Arial" w:hAnsi="Arial" w:cs="Arial"/>
                <w:noProof/>
                <w:sz w:val="22"/>
                <w:szCs w:val="22"/>
                <w:lang w:val="sr-Cyrl-CS"/>
              </w:rPr>
              <w:t>Усклађен</w:t>
            </w:r>
            <w:r w:rsidRPr="00541595">
              <w:rPr>
                <w:rFonts w:ascii="Arial" w:hAnsi="Arial" w:cs="Arial"/>
                <w:noProof/>
                <w:sz w:val="22"/>
                <w:szCs w:val="22"/>
                <w:lang w:val="sr-Cyrl-CS"/>
              </w:rPr>
              <w:t xml:space="preserve"> </w:t>
            </w:r>
            <w:r w:rsidR="00541595">
              <w:rPr>
                <w:rFonts w:ascii="Arial" w:hAnsi="Arial" w:cs="Arial"/>
                <w:noProof/>
                <w:sz w:val="22"/>
                <w:szCs w:val="22"/>
                <w:lang w:val="sr-Cyrl-CS"/>
              </w:rPr>
              <w:t>са</w:t>
            </w:r>
            <w:r w:rsidRPr="00541595">
              <w:rPr>
                <w:rFonts w:ascii="Arial" w:hAnsi="Arial" w:cs="Arial"/>
                <w:noProof/>
                <w:sz w:val="22"/>
                <w:szCs w:val="22"/>
                <w:lang w:val="sr-Cyrl-CS"/>
              </w:rPr>
              <w:t xml:space="preserve"> </w:t>
            </w:r>
            <w:r w:rsidR="00541595">
              <w:rPr>
                <w:rFonts w:ascii="Arial" w:hAnsi="Arial" w:cs="Arial"/>
                <w:noProof/>
                <w:sz w:val="22"/>
                <w:szCs w:val="22"/>
                <w:lang w:val="sr-Cyrl-CS"/>
              </w:rPr>
              <w:t>стандардом</w:t>
            </w:r>
            <w:r w:rsidRPr="00541595">
              <w:rPr>
                <w:rFonts w:ascii="Arial" w:hAnsi="Arial" w:cs="Arial"/>
                <w:noProof/>
                <w:sz w:val="22"/>
                <w:szCs w:val="22"/>
                <w:lang w:val="sr-Cyrl-CS"/>
              </w:rPr>
              <w:t xml:space="preserve"> </w:t>
            </w:r>
            <w:r w:rsidRPr="00363E61">
              <w:rPr>
                <w:rFonts w:ascii="Arial" w:hAnsi="Arial" w:cs="Arial"/>
                <w:noProof/>
                <w:sz w:val="22"/>
                <w:szCs w:val="22"/>
                <w:lang w:val="sr-Latn-CS"/>
              </w:rPr>
              <w:t>EN14211</w:t>
            </w:r>
          </w:p>
          <w:p w:rsidR="00363E61" w:rsidRPr="00363E61" w:rsidRDefault="00363E61" w:rsidP="00363E61">
            <w:pPr>
              <w:ind w:firstLine="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sidRPr="00ED73DC">
              <w:rPr>
                <w:rStyle w:val="Strong"/>
                <w:rFonts w:ascii="Arial" w:hAnsi="Arial" w:cs="Arial"/>
                <w:b w:val="0"/>
                <w:noProof/>
                <w:sz w:val="22"/>
                <w:szCs w:val="22"/>
                <w:lang w:val="sr-Cyrl-CS"/>
              </w:rPr>
              <w:t>Доња</w:t>
            </w:r>
            <w:r w:rsidRPr="00ED73DC">
              <w:rPr>
                <w:rStyle w:val="Strong"/>
                <w:rFonts w:ascii="Arial" w:hAnsi="Arial" w:cs="Arial"/>
                <w:b w:val="0"/>
                <w:noProof/>
                <w:sz w:val="22"/>
                <w:szCs w:val="22"/>
                <w:lang w:val="sr-Cyrl-CS"/>
              </w:rPr>
              <w:t xml:space="preserve"> </w:t>
            </w:r>
            <w:r w:rsidR="00ED73DC" w:rsidRPr="00ED73DC">
              <w:rPr>
                <w:rStyle w:val="Strong"/>
                <w:rFonts w:ascii="Arial" w:hAnsi="Arial" w:cs="Arial"/>
                <w:b w:val="0"/>
                <w:noProof/>
                <w:sz w:val="22"/>
                <w:szCs w:val="22"/>
                <w:lang w:val="sr-Cyrl-CS"/>
              </w:rPr>
              <w:t>граница</w:t>
            </w:r>
            <w:r w:rsidRPr="00ED73DC">
              <w:rPr>
                <w:rStyle w:val="Strong"/>
                <w:rFonts w:ascii="Arial" w:hAnsi="Arial" w:cs="Arial"/>
                <w:b w:val="0"/>
                <w:noProof/>
                <w:sz w:val="22"/>
                <w:szCs w:val="22"/>
                <w:lang w:val="sr-Cyrl-CS"/>
              </w:rPr>
              <w:t xml:space="preserve"> </w:t>
            </w:r>
            <w:r w:rsidR="00ED73DC" w:rsidRPr="00ED73DC">
              <w:rPr>
                <w:rStyle w:val="Strong"/>
                <w:rFonts w:ascii="Arial" w:hAnsi="Arial" w:cs="Arial"/>
                <w:b w:val="0"/>
                <w:noProof/>
                <w:sz w:val="22"/>
                <w:szCs w:val="22"/>
                <w:lang w:val="sr-Cyrl-CS"/>
              </w:rPr>
              <w:t>детекције</w:t>
            </w:r>
            <w:r w:rsidRPr="00ED73DC">
              <w:rPr>
                <w:rStyle w:val="Strong"/>
                <w:rFonts w:ascii="Arial" w:hAnsi="Arial" w:cs="Arial"/>
                <w:noProof/>
                <w:sz w:val="22"/>
                <w:szCs w:val="22"/>
                <w:lang w:val="sr-Cyrl-CS"/>
              </w:rPr>
              <w:t xml:space="preserve"> </w:t>
            </w:r>
            <w:r w:rsidRPr="00ED73DC">
              <w:rPr>
                <w:rFonts w:ascii="Arial" w:hAnsi="Arial" w:cs="Arial"/>
                <w:noProof/>
                <w:sz w:val="22"/>
                <w:szCs w:val="22"/>
                <w:lang w:val="sr-Cyrl-CS"/>
              </w:rPr>
              <w:t>0,4</w:t>
            </w:r>
            <w:r w:rsidRPr="00363E61">
              <w:rPr>
                <w:rFonts w:ascii="Arial" w:hAnsi="Arial" w:cs="Arial"/>
                <w:noProof/>
                <w:sz w:val="22"/>
                <w:szCs w:val="22"/>
                <w:lang w:val="sr-Latn-CS"/>
              </w:rPr>
              <w:t xml:space="preserve"> ppbV</w:t>
            </w:r>
          </w:p>
          <w:p w:rsidR="00363E61" w:rsidRPr="00363E61" w:rsidRDefault="00363E61" w:rsidP="00363E61">
            <w:pPr>
              <w:ind w:firstLine="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rPr>
              <w:t>Одвојени канали излази за</w:t>
            </w:r>
            <w:r w:rsidRPr="00363E61">
              <w:rPr>
                <w:rFonts w:ascii="Arial" w:hAnsi="Arial" w:cs="Arial"/>
                <w:noProof/>
                <w:sz w:val="22"/>
                <w:szCs w:val="22"/>
                <w:lang w:val="sr-Latn-CS"/>
              </w:rPr>
              <w:t xml:space="preserve"> NO, NO2, NOx</w:t>
            </w:r>
          </w:p>
          <w:p w:rsidR="00363E61" w:rsidRPr="00ED73DC" w:rsidRDefault="00363E61" w:rsidP="00363E61">
            <w:pPr>
              <w:ind w:firstLine="556"/>
              <w:rPr>
                <w:rFonts w:ascii="Arial" w:hAnsi="Arial" w:cs="Arial"/>
                <w:noProof/>
                <w:lang w:val="sr-Cyrl-CS"/>
              </w:rPr>
            </w:pPr>
            <w:r w:rsidRPr="00363E61">
              <w:rPr>
                <w:rFonts w:ascii="Arial" w:hAnsi="Arial" w:cs="Arial"/>
                <w:noProof/>
                <w:sz w:val="22"/>
                <w:szCs w:val="22"/>
                <w:lang w:val="sr-Latn-CS"/>
              </w:rPr>
              <w:t>•</w:t>
            </w:r>
            <w:r w:rsidRPr="00363E61">
              <w:rPr>
                <w:rFonts w:ascii="Arial" w:hAnsi="Arial" w:cs="Arial"/>
                <w:noProof/>
                <w:sz w:val="22"/>
                <w:szCs w:val="22"/>
                <w:lang w:val="sr-Latn-CS"/>
              </w:rPr>
              <w:tab/>
              <w:t xml:space="preserve">Zero span/span </w:t>
            </w:r>
            <w:r w:rsidR="00ED73DC">
              <w:rPr>
                <w:rFonts w:ascii="Arial" w:hAnsi="Arial" w:cs="Arial"/>
                <w:noProof/>
                <w:sz w:val="22"/>
                <w:szCs w:val="22"/>
                <w:lang w:val="sr-Cyrl-CS"/>
              </w:rPr>
              <w:t>вентил</w:t>
            </w:r>
          </w:p>
          <w:p w:rsidR="00363E61" w:rsidRPr="00ED73DC" w:rsidRDefault="00363E61" w:rsidP="00BF227B">
            <w:pPr>
              <w:ind w:left="599"/>
              <w:rPr>
                <w:rFonts w:ascii="Arial" w:hAnsi="Arial" w:cs="Arial"/>
                <w:noProof/>
                <w:lang w:val="sr-Cyrl-CS"/>
              </w:rPr>
            </w:pPr>
            <w:r w:rsidRPr="00ED73DC">
              <w:rPr>
                <w:rFonts w:ascii="Arial" w:hAnsi="Arial" w:cs="Arial"/>
                <w:noProof/>
                <w:sz w:val="22"/>
                <w:szCs w:val="22"/>
                <w:lang w:val="sr-Cyrl-CS"/>
              </w:rPr>
              <w:t>•</w:t>
            </w:r>
            <w:r w:rsidRPr="00ED73DC">
              <w:rPr>
                <w:rFonts w:ascii="Arial" w:hAnsi="Arial" w:cs="Arial"/>
                <w:noProof/>
                <w:sz w:val="22"/>
                <w:szCs w:val="22"/>
                <w:lang w:val="sr-Cyrl-CS"/>
              </w:rPr>
              <w:tab/>
            </w:r>
            <w:r w:rsidR="00ED73DC">
              <w:rPr>
                <w:rFonts w:ascii="Arial" w:hAnsi="Arial" w:cs="Arial"/>
                <w:noProof/>
                <w:sz w:val="22"/>
                <w:szCs w:val="22"/>
                <w:lang w:val="sr-Cyrl-CS"/>
              </w:rPr>
              <w:t>Кућиште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прилагођено</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монтажи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19“ </w:t>
            </w:r>
            <w:r w:rsidR="00ED73DC">
              <w:rPr>
                <w:rFonts w:ascii="Arial" w:hAnsi="Arial" w:cs="Arial"/>
                <w:noProof/>
                <w:sz w:val="22"/>
                <w:szCs w:val="22"/>
                <w:lang w:val="sr-Cyrl-CS"/>
              </w:rPr>
              <w:t>рек</w:t>
            </w:r>
            <w:r w:rsidRPr="00ED73DC">
              <w:rPr>
                <w:rFonts w:ascii="Arial" w:hAnsi="Arial" w:cs="Arial"/>
                <w:noProof/>
                <w:sz w:val="22"/>
                <w:szCs w:val="22"/>
                <w:lang w:val="sr-Cyrl-CS"/>
              </w:rPr>
              <w:t xml:space="preserve"> - </w:t>
            </w:r>
            <w:r w:rsidR="00ED73DC">
              <w:rPr>
                <w:rFonts w:ascii="Arial" w:hAnsi="Arial" w:cs="Arial"/>
                <w:noProof/>
                <w:sz w:val="22"/>
                <w:szCs w:val="22"/>
                <w:lang w:val="sr-Cyrl-CS"/>
              </w:rPr>
              <w:t>полицу</w:t>
            </w:r>
          </w:p>
          <w:p w:rsidR="00363E61" w:rsidRPr="00363E61" w:rsidRDefault="00363E61" w:rsidP="00BF227B">
            <w:pPr>
              <w:ind w:left="599"/>
              <w:rPr>
                <w:rFonts w:ascii="Arial" w:hAnsi="Arial" w:cs="Arial"/>
                <w:lang w:val="pl-PL"/>
              </w:rPr>
            </w:pPr>
            <w:r w:rsidRPr="00ED73DC">
              <w:rPr>
                <w:rFonts w:ascii="Arial" w:hAnsi="Arial" w:cs="Arial"/>
                <w:noProof/>
                <w:sz w:val="22"/>
                <w:szCs w:val="22"/>
                <w:lang w:val="sr-Cyrl-CS"/>
              </w:rPr>
              <w:t>•</w:t>
            </w:r>
            <w:r w:rsidRPr="00ED73DC">
              <w:rPr>
                <w:rFonts w:ascii="Arial" w:hAnsi="Arial" w:cs="Arial"/>
                <w:noProof/>
                <w:sz w:val="22"/>
                <w:szCs w:val="22"/>
                <w:lang w:val="sr-Cyrl-CS"/>
              </w:rPr>
              <w:tab/>
            </w:r>
            <w:r w:rsidR="00ED73DC">
              <w:rPr>
                <w:rFonts w:ascii="Arial" w:hAnsi="Arial" w:cs="Arial"/>
                <w:noProof/>
                <w:sz w:val="22"/>
                <w:szCs w:val="22"/>
                <w:lang w:val="sr-Cyrl-CS"/>
              </w:rPr>
              <w:t>Уређај</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испоручује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еталониран</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складу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стандардом</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ISO 1702</w:t>
            </w:r>
            <w:r w:rsidRPr="00363E61">
              <w:rPr>
                <w:rFonts w:ascii="Arial" w:hAnsi="Arial" w:cs="Arial"/>
                <w:sz w:val="22"/>
                <w:szCs w:val="22"/>
                <w:lang w:val="sr-Latn-CS"/>
              </w:rPr>
              <w:t>5</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lastRenderedPageBreak/>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ED73DC" w:rsidRDefault="00ED73DC" w:rsidP="00363E61">
            <w:pPr>
              <w:spacing w:before="120"/>
              <w:ind w:left="360"/>
              <w:jc w:val="center"/>
              <w:rPr>
                <w:rFonts w:ascii="Arial" w:hAnsi="Arial" w:cs="Arial"/>
              </w:rPr>
            </w:pPr>
            <w:r>
              <w:rPr>
                <w:rFonts w:ascii="Arial" w:hAnsi="Arial" w:cs="Arial"/>
                <w:sz w:val="22"/>
                <w:szCs w:val="22"/>
              </w:rPr>
              <w:lastRenderedPageBreak/>
              <w:t>4.</w:t>
            </w:r>
          </w:p>
        </w:tc>
        <w:tc>
          <w:tcPr>
            <w:tcW w:w="2258" w:type="pct"/>
            <w:tcBorders>
              <w:top w:val="single" w:sz="4" w:space="0" w:color="auto"/>
              <w:left w:val="single" w:sz="4" w:space="0" w:color="auto"/>
              <w:bottom w:val="single" w:sz="4" w:space="0" w:color="auto"/>
              <w:right w:val="single" w:sz="4" w:space="0" w:color="auto"/>
            </w:tcBorders>
          </w:tcPr>
          <w:p w:rsidR="00363E61" w:rsidRPr="00ED73DC" w:rsidRDefault="00363E61" w:rsidP="00363E61">
            <w:pPr>
              <w:rPr>
                <w:rStyle w:val="Strong"/>
                <w:rFonts w:ascii="Arial" w:hAnsi="Arial" w:cs="Arial"/>
                <w:b w:val="0"/>
                <w:bCs w:val="0"/>
                <w:noProof/>
                <w:lang w:val="sr-Cyrl-CS"/>
              </w:rPr>
            </w:pPr>
            <w:r w:rsidRPr="00ED73DC">
              <w:rPr>
                <w:rStyle w:val="Strong"/>
                <w:rFonts w:ascii="Arial" w:hAnsi="Arial" w:cs="Arial"/>
                <w:b w:val="0"/>
                <w:noProof/>
                <w:sz w:val="22"/>
                <w:szCs w:val="22"/>
                <w:lang w:val="sr-Cyrl-CS"/>
              </w:rPr>
              <w:t>АУТОМАТСКИ АНАЛИЗАТОР ЗА МЕРЕЊЕ ПРИЗЕМНОГ ОЗОНА  У АМБИЈЕНТАЛНОМ ВАЗДУХУ</w:t>
            </w:r>
          </w:p>
          <w:p w:rsidR="00363E61" w:rsidRPr="00ED73DC" w:rsidRDefault="00363E61" w:rsidP="00363E61">
            <w:pPr>
              <w:ind w:left="646" w:hanging="90"/>
              <w:rPr>
                <w:rStyle w:val="Strong"/>
                <w:rFonts w:ascii="Arial" w:hAnsi="Arial" w:cs="Arial"/>
                <w:b w:val="0"/>
                <w:bCs w:val="0"/>
                <w:noProof/>
                <w:lang w:val="sr-Latn-CS"/>
              </w:rPr>
            </w:pPr>
            <w:r w:rsidRPr="00ED73DC">
              <w:rPr>
                <w:rStyle w:val="Strong"/>
                <w:rFonts w:ascii="Arial" w:hAnsi="Arial" w:cs="Arial"/>
                <w:b w:val="0"/>
                <w:noProof/>
                <w:sz w:val="22"/>
                <w:szCs w:val="22"/>
                <w:lang w:val="sr-Cyrl-CS"/>
              </w:rPr>
              <w:t>•</w:t>
            </w:r>
            <w:r w:rsidRPr="00ED73DC">
              <w:rPr>
                <w:rStyle w:val="Strong"/>
                <w:rFonts w:ascii="Arial" w:hAnsi="Arial" w:cs="Arial"/>
                <w:b w:val="0"/>
                <w:noProof/>
                <w:sz w:val="22"/>
                <w:szCs w:val="22"/>
                <w:lang w:val="sr-Cyrl-CS"/>
              </w:rPr>
              <w:tab/>
              <w:t>Мерни принцип :</w:t>
            </w:r>
            <w:r w:rsidRPr="00ED73DC">
              <w:rPr>
                <w:rStyle w:val="Strong"/>
                <w:rFonts w:ascii="Arial" w:hAnsi="Arial" w:cs="Arial"/>
                <w:b w:val="0"/>
                <w:noProof/>
                <w:sz w:val="22"/>
                <w:szCs w:val="22"/>
                <w:lang w:val="sr-Latn-CS"/>
              </w:rPr>
              <w:t xml:space="preserve"> UV </w:t>
            </w:r>
            <w:r w:rsidR="00541595" w:rsidRPr="00ED73DC">
              <w:rPr>
                <w:rStyle w:val="Strong"/>
                <w:rFonts w:ascii="Arial" w:hAnsi="Arial" w:cs="Arial"/>
                <w:b w:val="0"/>
                <w:noProof/>
                <w:sz w:val="22"/>
                <w:szCs w:val="22"/>
                <w:lang w:val="sr-Cyrl-CS"/>
              </w:rPr>
              <w:t>ап</w:t>
            </w:r>
            <w:r w:rsidRPr="00ED73DC">
              <w:rPr>
                <w:rStyle w:val="Strong"/>
                <w:rFonts w:ascii="Arial" w:hAnsi="Arial" w:cs="Arial"/>
                <w:b w:val="0"/>
                <w:noProof/>
                <w:sz w:val="22"/>
                <w:szCs w:val="22"/>
                <w:lang w:val="sr-Cyrl-CS"/>
              </w:rPr>
              <w:t xml:space="preserve">сорпција,  мерна метода: </w:t>
            </w:r>
            <w:r w:rsidRPr="00ED73DC">
              <w:rPr>
                <w:rStyle w:val="Strong"/>
                <w:rFonts w:ascii="Arial" w:hAnsi="Arial" w:cs="Arial"/>
                <w:b w:val="0"/>
                <w:noProof/>
                <w:sz w:val="22"/>
                <w:szCs w:val="22"/>
                <w:lang w:val="sr-Latn-CS"/>
              </w:rPr>
              <w:t>EN 14625</w:t>
            </w:r>
          </w:p>
          <w:p w:rsidR="00363E61" w:rsidRPr="00ED73DC" w:rsidRDefault="00363E61" w:rsidP="00363E61">
            <w:pPr>
              <w:ind w:left="646" w:hanging="90"/>
              <w:rPr>
                <w:rStyle w:val="Strong"/>
                <w:rFonts w:ascii="Arial" w:hAnsi="Arial" w:cs="Arial"/>
                <w:b w:val="0"/>
                <w:bCs w:val="0"/>
                <w:noProof/>
                <w:lang w:val="sr-Cyrl-CS"/>
              </w:rPr>
            </w:pPr>
            <w:r w:rsidRPr="00ED73DC">
              <w:rPr>
                <w:rStyle w:val="Strong"/>
                <w:rFonts w:ascii="Arial" w:hAnsi="Arial" w:cs="Arial"/>
                <w:b w:val="0"/>
                <w:noProof/>
                <w:sz w:val="22"/>
                <w:szCs w:val="22"/>
                <w:lang w:val="sr-Latn-CS"/>
              </w:rPr>
              <w:t>•</w:t>
            </w:r>
            <w:r w:rsidRPr="00ED73DC">
              <w:rPr>
                <w:rStyle w:val="Strong"/>
                <w:rFonts w:ascii="Arial" w:hAnsi="Arial" w:cs="Arial"/>
                <w:b w:val="0"/>
                <w:noProof/>
                <w:sz w:val="22"/>
                <w:szCs w:val="22"/>
                <w:lang w:val="sr-Latn-CS"/>
              </w:rPr>
              <w:tab/>
            </w:r>
            <w:r w:rsidR="00541595" w:rsidRPr="00ED73DC">
              <w:rPr>
                <w:rStyle w:val="Strong"/>
                <w:rFonts w:ascii="Arial" w:hAnsi="Arial" w:cs="Arial"/>
                <w:b w:val="0"/>
                <w:noProof/>
                <w:sz w:val="22"/>
                <w:szCs w:val="22"/>
                <w:lang w:val="sr-Cyrl-CS"/>
              </w:rPr>
              <w:t>Опсег</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мерења</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Минимум</w:t>
            </w:r>
            <w:r w:rsidRPr="00ED73DC">
              <w:rPr>
                <w:rStyle w:val="Strong"/>
                <w:rFonts w:ascii="Arial" w:hAnsi="Arial" w:cs="Arial"/>
                <w:b w:val="0"/>
                <w:noProof/>
                <w:sz w:val="22"/>
                <w:szCs w:val="22"/>
                <w:lang w:val="sr-Cyrl-CS"/>
              </w:rPr>
              <w:t xml:space="preserve"> 0 </w:t>
            </w:r>
            <w:r w:rsidRPr="00ED73DC">
              <w:rPr>
                <w:rStyle w:val="Strong"/>
                <w:rFonts w:ascii="Arial" w:hAnsi="Arial" w:cs="Arial"/>
                <w:b w:val="0"/>
                <w:noProof/>
                <w:sz w:val="22"/>
                <w:szCs w:val="22"/>
                <w:lang w:val="sr-Latn-CS"/>
              </w:rPr>
              <w:t xml:space="preserve">– 100 ppb, </w:t>
            </w:r>
            <w:r w:rsidR="00541595" w:rsidRPr="00ED73DC">
              <w:rPr>
                <w:rStyle w:val="Strong"/>
                <w:rFonts w:ascii="Arial" w:hAnsi="Arial" w:cs="Arial"/>
                <w:b w:val="0"/>
                <w:noProof/>
                <w:sz w:val="22"/>
                <w:szCs w:val="22"/>
                <w:lang w:val="sr-Cyrl-CS"/>
              </w:rPr>
              <w:t>максимум</w:t>
            </w:r>
            <w:r w:rsidRPr="00ED73DC">
              <w:rPr>
                <w:rStyle w:val="Strong"/>
                <w:rFonts w:ascii="Arial" w:hAnsi="Arial" w:cs="Arial"/>
                <w:b w:val="0"/>
                <w:noProof/>
                <w:sz w:val="22"/>
                <w:szCs w:val="22"/>
                <w:lang w:val="sr-Latn-CS"/>
              </w:rPr>
              <w:t xml:space="preserve"> 0-10 ppm,  </w:t>
            </w:r>
            <w:r w:rsidR="00541595" w:rsidRPr="00ED73DC">
              <w:rPr>
                <w:rStyle w:val="Strong"/>
                <w:rFonts w:ascii="Arial" w:hAnsi="Arial" w:cs="Arial"/>
                <w:b w:val="0"/>
                <w:noProof/>
                <w:sz w:val="22"/>
                <w:szCs w:val="22"/>
                <w:lang w:val="sr-Cyrl-CS"/>
              </w:rPr>
              <w:t>могућност</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избора</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оба</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мерна</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подручја</w:t>
            </w:r>
          </w:p>
          <w:p w:rsidR="00363E61" w:rsidRPr="00ED73DC" w:rsidRDefault="00363E61" w:rsidP="00363E61">
            <w:pPr>
              <w:ind w:left="646" w:hanging="90"/>
              <w:rPr>
                <w:rStyle w:val="Strong"/>
                <w:rFonts w:ascii="Arial" w:hAnsi="Arial" w:cs="Arial"/>
                <w:b w:val="0"/>
                <w:bCs w:val="0"/>
                <w:noProof/>
                <w:lang w:val="sr-Cyrl-CS"/>
              </w:rPr>
            </w:pPr>
            <w:r w:rsidRPr="00ED73DC">
              <w:rPr>
                <w:rStyle w:val="Strong"/>
                <w:rFonts w:ascii="Arial" w:hAnsi="Arial" w:cs="Arial"/>
                <w:b w:val="0"/>
                <w:noProof/>
                <w:sz w:val="22"/>
                <w:szCs w:val="22"/>
                <w:lang w:val="sr-Latn-CS"/>
              </w:rPr>
              <w:t>•</w:t>
            </w:r>
            <w:r w:rsidRPr="00ED73DC">
              <w:rPr>
                <w:rStyle w:val="Strong"/>
                <w:rFonts w:ascii="Arial" w:hAnsi="Arial" w:cs="Arial"/>
                <w:b w:val="0"/>
                <w:noProof/>
                <w:sz w:val="22"/>
                <w:szCs w:val="22"/>
                <w:lang w:val="sr-Latn-CS"/>
              </w:rPr>
              <w:tab/>
              <w:t xml:space="preserve">Zero span/span </w:t>
            </w:r>
            <w:r w:rsidR="00541595" w:rsidRPr="00ED73DC">
              <w:rPr>
                <w:rStyle w:val="Strong"/>
                <w:rFonts w:ascii="Arial" w:hAnsi="Arial" w:cs="Arial"/>
                <w:b w:val="0"/>
                <w:noProof/>
                <w:sz w:val="22"/>
                <w:szCs w:val="22"/>
                <w:lang w:val="sr-Cyrl-CS"/>
              </w:rPr>
              <w:t>вентил</w:t>
            </w:r>
          </w:p>
          <w:p w:rsidR="00363E61" w:rsidRPr="00ED73DC" w:rsidRDefault="00363E61" w:rsidP="00363E61">
            <w:pPr>
              <w:ind w:left="646" w:hanging="90"/>
              <w:rPr>
                <w:rStyle w:val="Strong"/>
                <w:rFonts w:ascii="Arial" w:hAnsi="Arial" w:cs="Arial"/>
                <w:b w:val="0"/>
                <w:bCs w:val="0"/>
                <w:noProof/>
                <w:lang w:val="sr-Cyrl-CS"/>
              </w:rPr>
            </w:pPr>
            <w:r w:rsidRPr="00ED73DC">
              <w:rPr>
                <w:rStyle w:val="Strong"/>
                <w:rFonts w:ascii="Arial" w:hAnsi="Arial" w:cs="Arial"/>
                <w:b w:val="0"/>
                <w:noProof/>
                <w:sz w:val="22"/>
                <w:szCs w:val="22"/>
                <w:lang w:val="sr-Cyrl-CS"/>
              </w:rPr>
              <w:t>•</w:t>
            </w:r>
            <w:r w:rsidRPr="00ED73DC">
              <w:rPr>
                <w:rStyle w:val="Strong"/>
                <w:rFonts w:ascii="Arial" w:hAnsi="Arial" w:cs="Arial"/>
                <w:b w:val="0"/>
                <w:noProof/>
                <w:sz w:val="22"/>
                <w:szCs w:val="22"/>
                <w:lang w:val="sr-Cyrl-CS"/>
              </w:rPr>
              <w:tab/>
            </w:r>
            <w:r w:rsidR="00541595" w:rsidRPr="00ED73DC">
              <w:rPr>
                <w:rStyle w:val="Strong"/>
                <w:rFonts w:ascii="Arial" w:hAnsi="Arial" w:cs="Arial"/>
                <w:b w:val="0"/>
                <w:noProof/>
                <w:sz w:val="22"/>
                <w:szCs w:val="22"/>
                <w:lang w:val="sr-Cyrl-CS"/>
              </w:rPr>
              <w:t>Кућиште</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прилагођено</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монтажи</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у</w:t>
            </w:r>
            <w:r w:rsidRPr="00ED73DC">
              <w:rPr>
                <w:rStyle w:val="Strong"/>
                <w:rFonts w:ascii="Arial" w:hAnsi="Arial" w:cs="Arial"/>
                <w:b w:val="0"/>
                <w:noProof/>
                <w:sz w:val="22"/>
                <w:szCs w:val="22"/>
                <w:lang w:val="sr-Cyrl-CS"/>
              </w:rPr>
              <w:t xml:space="preserve"> 19“ </w:t>
            </w:r>
            <w:r w:rsidR="00541595" w:rsidRPr="00ED73DC">
              <w:rPr>
                <w:rStyle w:val="Strong"/>
                <w:rFonts w:ascii="Arial" w:hAnsi="Arial" w:cs="Arial"/>
                <w:b w:val="0"/>
                <w:noProof/>
                <w:sz w:val="22"/>
                <w:szCs w:val="22"/>
                <w:lang w:val="sr-Cyrl-CS"/>
              </w:rPr>
              <w:t>рек</w:t>
            </w:r>
            <w:r w:rsidRPr="00ED73DC">
              <w:rPr>
                <w:rStyle w:val="Strong"/>
                <w:rFonts w:ascii="Arial" w:hAnsi="Arial" w:cs="Arial"/>
                <w:b w:val="0"/>
                <w:noProof/>
                <w:sz w:val="22"/>
                <w:szCs w:val="22"/>
                <w:lang w:val="sr-Cyrl-CS"/>
              </w:rPr>
              <w:t xml:space="preserve"> - </w:t>
            </w:r>
            <w:r w:rsidR="00541595" w:rsidRPr="00ED73DC">
              <w:rPr>
                <w:rStyle w:val="Strong"/>
                <w:rFonts w:ascii="Arial" w:hAnsi="Arial" w:cs="Arial"/>
                <w:b w:val="0"/>
                <w:noProof/>
                <w:sz w:val="22"/>
                <w:szCs w:val="22"/>
                <w:lang w:val="sr-Cyrl-CS"/>
              </w:rPr>
              <w:t>полицу</w:t>
            </w:r>
          </w:p>
          <w:p w:rsidR="00363E61" w:rsidRPr="00363E61" w:rsidRDefault="00363E61" w:rsidP="00363E61">
            <w:pPr>
              <w:ind w:left="646" w:hanging="90"/>
              <w:rPr>
                <w:rStyle w:val="Strong"/>
                <w:rFonts w:ascii="Arial" w:hAnsi="Arial" w:cs="Arial"/>
                <w:b w:val="0"/>
                <w:bCs w:val="0"/>
                <w:lang w:val="pl-PL"/>
              </w:rPr>
            </w:pPr>
            <w:r w:rsidRPr="00ED73DC">
              <w:rPr>
                <w:rStyle w:val="Strong"/>
                <w:rFonts w:ascii="Arial" w:hAnsi="Arial" w:cs="Arial"/>
                <w:b w:val="0"/>
                <w:noProof/>
                <w:sz w:val="22"/>
                <w:szCs w:val="22"/>
                <w:lang w:val="sr-Cyrl-CS"/>
              </w:rPr>
              <w:t>•</w:t>
            </w:r>
            <w:r w:rsidRPr="00ED73DC">
              <w:rPr>
                <w:rStyle w:val="Strong"/>
                <w:rFonts w:ascii="Arial" w:hAnsi="Arial" w:cs="Arial"/>
                <w:b w:val="0"/>
                <w:noProof/>
                <w:sz w:val="22"/>
                <w:szCs w:val="22"/>
                <w:lang w:val="sr-Cyrl-CS"/>
              </w:rPr>
              <w:tab/>
            </w:r>
            <w:r w:rsidR="00541595" w:rsidRPr="00ED73DC">
              <w:rPr>
                <w:rStyle w:val="Strong"/>
                <w:rFonts w:ascii="Arial" w:hAnsi="Arial" w:cs="Arial"/>
                <w:b w:val="0"/>
                <w:noProof/>
                <w:sz w:val="22"/>
                <w:szCs w:val="22"/>
                <w:lang w:val="sr-Cyrl-CS"/>
              </w:rPr>
              <w:t>Уређај</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се</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испоручује</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еталониран</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у</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складу</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са</w:t>
            </w:r>
            <w:r w:rsidRPr="00ED73DC">
              <w:rPr>
                <w:rStyle w:val="Strong"/>
                <w:rFonts w:ascii="Arial" w:hAnsi="Arial" w:cs="Arial"/>
                <w:b w:val="0"/>
                <w:noProof/>
                <w:sz w:val="22"/>
                <w:szCs w:val="22"/>
                <w:lang w:val="sr-Cyrl-CS"/>
              </w:rPr>
              <w:t xml:space="preserve"> </w:t>
            </w:r>
            <w:r w:rsidR="00541595" w:rsidRPr="00ED73DC">
              <w:rPr>
                <w:rStyle w:val="Strong"/>
                <w:rFonts w:ascii="Arial" w:hAnsi="Arial" w:cs="Arial"/>
                <w:b w:val="0"/>
                <w:noProof/>
                <w:sz w:val="22"/>
                <w:szCs w:val="22"/>
                <w:lang w:val="sr-Cyrl-CS"/>
              </w:rPr>
              <w:t>стандардом</w:t>
            </w:r>
            <w:r w:rsidRPr="00ED73DC">
              <w:rPr>
                <w:rStyle w:val="Strong"/>
                <w:rFonts w:ascii="Arial" w:hAnsi="Arial" w:cs="Arial"/>
                <w:b w:val="0"/>
                <w:noProof/>
                <w:sz w:val="22"/>
                <w:szCs w:val="22"/>
                <w:lang w:val="sr-Latn-CS"/>
              </w:rPr>
              <w:t xml:space="preserve"> ISO 17025</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ED73DC" w:rsidRDefault="00ED73DC" w:rsidP="00363E61">
            <w:pPr>
              <w:spacing w:before="120"/>
              <w:ind w:left="360"/>
              <w:jc w:val="center"/>
              <w:rPr>
                <w:rFonts w:ascii="Arial" w:hAnsi="Arial" w:cs="Arial"/>
              </w:rPr>
            </w:pPr>
            <w:r>
              <w:rPr>
                <w:rFonts w:ascii="Arial" w:hAnsi="Arial" w:cs="Arial"/>
                <w:sz w:val="22"/>
                <w:szCs w:val="22"/>
              </w:rPr>
              <w:t>5.</w:t>
            </w:r>
          </w:p>
        </w:tc>
        <w:tc>
          <w:tcPr>
            <w:tcW w:w="2258" w:type="pct"/>
            <w:tcBorders>
              <w:top w:val="single" w:sz="4" w:space="0" w:color="auto"/>
              <w:left w:val="single" w:sz="4" w:space="0" w:color="auto"/>
              <w:bottom w:val="single" w:sz="4" w:space="0" w:color="auto"/>
              <w:right w:val="single" w:sz="4" w:space="0" w:color="auto"/>
            </w:tcBorders>
          </w:tcPr>
          <w:p w:rsidR="00363E61" w:rsidRPr="00ED73DC" w:rsidRDefault="00ED73DC" w:rsidP="00363E61">
            <w:pPr>
              <w:ind w:left="556"/>
              <w:rPr>
                <w:rFonts w:ascii="Arial" w:hAnsi="Arial" w:cs="Arial"/>
                <w:b/>
                <w:noProof/>
                <w:u w:val="single"/>
                <w:lang w:val="sr-Cyrl-CS"/>
              </w:rPr>
            </w:pPr>
            <w:r>
              <w:rPr>
                <w:rFonts w:ascii="Arial" w:hAnsi="Arial" w:cs="Arial"/>
                <w:noProof/>
                <w:sz w:val="22"/>
                <w:szCs w:val="22"/>
                <w:lang w:val="sr-Cyrl-CS"/>
              </w:rPr>
              <w:t>МЕТЕОРОЛОШКА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ОПРЕМА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СТАНИЦА</w:t>
            </w:r>
            <w:r w:rsidR="00363E61" w:rsidRPr="00ED73DC">
              <w:rPr>
                <w:rFonts w:ascii="Arial" w:hAnsi="Arial" w:cs="Arial"/>
                <w:noProof/>
                <w:sz w:val="22"/>
                <w:szCs w:val="22"/>
                <w:lang w:val="sr-Cyrl-CS"/>
              </w:rPr>
              <w:t>)</w:t>
            </w:r>
          </w:p>
          <w:p w:rsidR="00363E61" w:rsidRPr="00363E61" w:rsidRDefault="00363E61" w:rsidP="00363E61">
            <w:pPr>
              <w:ind w:left="556"/>
              <w:rPr>
                <w:rFonts w:ascii="Arial" w:hAnsi="Arial" w:cs="Arial"/>
                <w:noProof/>
                <w:lang w:val="sr-Latn-CS"/>
              </w:rPr>
            </w:pPr>
            <w:r w:rsidRPr="00ED73DC">
              <w:rPr>
                <w:rFonts w:ascii="Arial" w:hAnsi="Arial" w:cs="Arial"/>
                <w:noProof/>
                <w:sz w:val="22"/>
                <w:szCs w:val="22"/>
                <w:lang w:val="sr-Cyrl-CS"/>
              </w:rPr>
              <w:t>•</w:t>
            </w:r>
            <w:r w:rsidRPr="00ED73DC">
              <w:rPr>
                <w:rFonts w:ascii="Arial" w:hAnsi="Arial" w:cs="Arial"/>
                <w:noProof/>
                <w:sz w:val="22"/>
                <w:szCs w:val="22"/>
                <w:lang w:val="sr-Cyrl-CS"/>
              </w:rPr>
              <w:tab/>
            </w:r>
            <w:r w:rsidR="00ED73DC">
              <w:rPr>
                <w:rFonts w:ascii="Arial" w:hAnsi="Arial" w:cs="Arial"/>
                <w:noProof/>
                <w:sz w:val="22"/>
                <w:szCs w:val="22"/>
                <w:lang w:val="sr-Cyrl-CS"/>
              </w:rPr>
              <w:t>Радна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температура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од</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 xml:space="preserve">35°C </w:t>
            </w:r>
            <w:r w:rsidR="00ED73DC">
              <w:rPr>
                <w:rFonts w:ascii="Arial" w:hAnsi="Arial" w:cs="Arial"/>
                <w:noProof/>
                <w:sz w:val="22"/>
                <w:szCs w:val="22"/>
              </w:rPr>
              <w:t>до</w:t>
            </w:r>
            <w:r w:rsidRPr="00363E61">
              <w:rPr>
                <w:rFonts w:ascii="Arial" w:hAnsi="Arial" w:cs="Arial"/>
                <w:noProof/>
                <w:sz w:val="22"/>
                <w:szCs w:val="22"/>
                <w:lang w:val="sr-Latn-CS"/>
              </w:rPr>
              <w:t xml:space="preserve"> +50°C</w:t>
            </w:r>
          </w:p>
          <w:p w:rsidR="00363E61" w:rsidRPr="00363E61" w:rsidRDefault="00363E61" w:rsidP="00363E61">
            <w:pPr>
              <w:ind w:left="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lang w:val="sr-Cyrl-CS"/>
              </w:rPr>
              <w:t>Комуникациони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протокол</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портови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задовољавајући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пренос</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до</w:t>
            </w:r>
            <w:r w:rsidRPr="00ED73DC">
              <w:rPr>
                <w:rFonts w:ascii="Arial" w:hAnsi="Arial" w:cs="Arial"/>
                <w:noProof/>
                <w:sz w:val="22"/>
                <w:szCs w:val="22"/>
                <w:lang w:val="sr-Cyrl-CS"/>
              </w:rPr>
              <w:t xml:space="preserve"> </w:t>
            </w:r>
            <w:r w:rsidR="00ED73DC">
              <w:rPr>
                <w:rFonts w:ascii="Arial" w:hAnsi="Arial" w:cs="Arial"/>
                <w:noProof/>
                <w:sz w:val="22"/>
                <w:szCs w:val="22"/>
                <w:lang w:val="sr-Cyrl-CS"/>
              </w:rPr>
              <w:t>локалног</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уређаја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архивирање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мерних</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уређаја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аутоматској</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мерној</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станици</w:t>
            </w:r>
            <w:r w:rsidRPr="00363E61">
              <w:rPr>
                <w:rFonts w:ascii="Arial" w:hAnsi="Arial" w:cs="Arial"/>
                <w:noProof/>
                <w:sz w:val="22"/>
                <w:szCs w:val="22"/>
                <w:lang w:val="sr-Latn-CS"/>
              </w:rPr>
              <w:t xml:space="preserve"> ( „Data logger“-a.)</w:t>
            </w:r>
          </w:p>
          <w:p w:rsidR="00363E61" w:rsidRPr="00363E61" w:rsidRDefault="00363E61" w:rsidP="00363E61">
            <w:pPr>
              <w:ind w:left="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lang w:val="sr-Cyrl-CS"/>
              </w:rPr>
              <w:t>Температура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ваздуха</w:t>
            </w:r>
            <w:r w:rsidRPr="00363E61">
              <w:rPr>
                <w:rFonts w:ascii="Arial" w:hAnsi="Arial" w:cs="Arial"/>
                <w:noProof/>
                <w:sz w:val="22"/>
                <w:szCs w:val="22"/>
                <w:lang w:val="sr-Latn-CS"/>
              </w:rPr>
              <w:t xml:space="preserve">:  </w:t>
            </w:r>
          </w:p>
          <w:p w:rsidR="00363E61" w:rsidRPr="00363E61" w:rsidRDefault="00363E61" w:rsidP="00363E61">
            <w:pPr>
              <w:ind w:left="916"/>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Опсег</w:t>
            </w:r>
            <w:r w:rsidRPr="00363E61">
              <w:rPr>
                <w:rFonts w:ascii="Arial" w:hAnsi="Arial" w:cs="Arial"/>
                <w:noProof/>
                <w:sz w:val="22"/>
                <w:szCs w:val="22"/>
                <w:lang w:val="sr-Latn-CS"/>
              </w:rPr>
              <w:t xml:space="preserve">: -30°C do +45°C; </w:t>
            </w:r>
          </w:p>
          <w:p w:rsidR="00363E61" w:rsidRPr="00363E61" w:rsidRDefault="00363E61" w:rsidP="00363E61">
            <w:pPr>
              <w:ind w:left="916"/>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Тачност</w:t>
            </w:r>
            <w:r w:rsidRPr="00363E61">
              <w:rPr>
                <w:rFonts w:ascii="Arial" w:hAnsi="Arial" w:cs="Arial"/>
                <w:noProof/>
                <w:sz w:val="22"/>
                <w:szCs w:val="22"/>
                <w:lang w:val="sr-Latn-CS"/>
              </w:rPr>
              <w:t>: ±0,2°C</w:t>
            </w:r>
          </w:p>
          <w:p w:rsidR="00363E61" w:rsidRPr="00363E61" w:rsidRDefault="00363E61" w:rsidP="00363E61">
            <w:pPr>
              <w:ind w:left="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lang w:val="sr-Cyrl-CS"/>
              </w:rPr>
              <w:t>Правац</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брзина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ветра</w:t>
            </w:r>
            <w:r w:rsidRPr="00363E61">
              <w:rPr>
                <w:rFonts w:ascii="Arial" w:hAnsi="Arial" w:cs="Arial"/>
                <w:noProof/>
                <w:sz w:val="22"/>
                <w:szCs w:val="22"/>
                <w:lang w:val="sr-Latn-CS"/>
              </w:rPr>
              <w:t xml:space="preserve">: </w:t>
            </w:r>
          </w:p>
          <w:p w:rsidR="00363E61" w:rsidRPr="00363E61" w:rsidRDefault="00363E61" w:rsidP="00363E61">
            <w:pPr>
              <w:ind w:left="916"/>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Опсег</w:t>
            </w:r>
            <w:r w:rsidRPr="00363E61">
              <w:rPr>
                <w:rFonts w:ascii="Arial" w:hAnsi="Arial" w:cs="Arial"/>
                <w:noProof/>
                <w:sz w:val="22"/>
                <w:szCs w:val="22"/>
                <w:lang w:val="sr-Latn-CS"/>
              </w:rPr>
              <w:t>: 0–360°</w:t>
            </w:r>
          </w:p>
          <w:p w:rsidR="00363E61" w:rsidRPr="00363E61" w:rsidRDefault="00363E61" w:rsidP="00363E61">
            <w:pPr>
              <w:ind w:left="916"/>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Тачност</w:t>
            </w:r>
            <w:r w:rsidRPr="00363E61">
              <w:rPr>
                <w:rFonts w:ascii="Arial" w:hAnsi="Arial" w:cs="Arial"/>
                <w:noProof/>
                <w:sz w:val="22"/>
                <w:szCs w:val="22"/>
                <w:lang w:val="sr-Latn-CS"/>
              </w:rPr>
              <w:t>: ±3%,</w:t>
            </w:r>
          </w:p>
          <w:p w:rsidR="00363E61" w:rsidRPr="00363E61" w:rsidRDefault="00363E61" w:rsidP="00363E61">
            <w:pPr>
              <w:ind w:left="916"/>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Резолуција</w:t>
            </w:r>
            <w:r w:rsidRPr="00363E61">
              <w:rPr>
                <w:rFonts w:ascii="Arial" w:hAnsi="Arial" w:cs="Arial"/>
                <w:noProof/>
                <w:sz w:val="22"/>
                <w:szCs w:val="22"/>
                <w:lang w:val="sr-Latn-CS"/>
              </w:rPr>
              <w:t xml:space="preserve"> 1°</w:t>
            </w:r>
          </w:p>
          <w:p w:rsidR="00363E61" w:rsidRPr="00363E61" w:rsidRDefault="00363E61" w:rsidP="00363E61">
            <w:pPr>
              <w:ind w:left="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t xml:space="preserve">Brzina vetra </w:t>
            </w:r>
          </w:p>
          <w:p w:rsidR="00363E61" w:rsidRPr="00363E61" w:rsidRDefault="00363E61" w:rsidP="00363E61">
            <w:pPr>
              <w:ind w:left="556" w:firstLine="360"/>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Опсег</w:t>
            </w:r>
            <w:r w:rsidRPr="00363E61">
              <w:rPr>
                <w:rFonts w:ascii="Arial" w:hAnsi="Arial" w:cs="Arial"/>
                <w:noProof/>
                <w:sz w:val="22"/>
                <w:szCs w:val="22"/>
                <w:lang w:val="sr-Latn-CS"/>
              </w:rPr>
              <w:t xml:space="preserve">: 0–60m/s </w:t>
            </w:r>
          </w:p>
          <w:p w:rsidR="00363E61" w:rsidRPr="00363E61" w:rsidRDefault="00363E61" w:rsidP="00363E61">
            <w:pPr>
              <w:ind w:left="556" w:firstLine="360"/>
              <w:rPr>
                <w:rFonts w:ascii="Arial" w:hAnsi="Arial" w:cs="Arial"/>
                <w:noProof/>
                <w:lang w:val="sr-Latn-CS"/>
              </w:rPr>
            </w:pPr>
            <w:r w:rsidRPr="00363E61">
              <w:rPr>
                <w:rFonts w:ascii="Arial" w:hAnsi="Arial" w:cs="Arial"/>
                <w:noProof/>
                <w:sz w:val="22"/>
                <w:szCs w:val="22"/>
                <w:lang w:val="sr-Latn-CS"/>
              </w:rPr>
              <w:lastRenderedPageBreak/>
              <w:t>o</w:t>
            </w:r>
            <w:r w:rsidRPr="00363E61">
              <w:rPr>
                <w:rFonts w:ascii="Arial" w:hAnsi="Arial" w:cs="Arial"/>
                <w:noProof/>
                <w:sz w:val="22"/>
                <w:szCs w:val="22"/>
                <w:lang w:val="sr-Latn-CS"/>
              </w:rPr>
              <w:tab/>
            </w:r>
            <w:r w:rsidR="00ED73DC">
              <w:rPr>
                <w:rFonts w:ascii="Arial" w:hAnsi="Arial" w:cs="Arial"/>
                <w:noProof/>
                <w:sz w:val="22"/>
                <w:szCs w:val="22"/>
              </w:rPr>
              <w:t>Тачност</w:t>
            </w:r>
            <w:r w:rsidRPr="00363E61">
              <w:rPr>
                <w:rFonts w:ascii="Arial" w:hAnsi="Arial" w:cs="Arial"/>
                <w:noProof/>
                <w:sz w:val="22"/>
                <w:szCs w:val="22"/>
                <w:lang w:val="sr-Latn-CS"/>
              </w:rPr>
              <w:t>: ±0,2m/s do ±5m/s,</w:t>
            </w:r>
          </w:p>
          <w:p w:rsidR="00363E61" w:rsidRPr="00ED73DC" w:rsidRDefault="00363E61" w:rsidP="00363E61">
            <w:pPr>
              <w:ind w:left="556"/>
              <w:rPr>
                <w:rFonts w:ascii="Arial" w:hAnsi="Arial" w:cs="Arial"/>
                <w:noProof/>
                <w:lang w:val="sr-Cyrl-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lang w:val="sr-Cyrl-CS"/>
              </w:rPr>
              <w:t>Релативна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влажност</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ваздуха</w:t>
            </w:r>
            <w:r w:rsidRPr="00ED73DC">
              <w:rPr>
                <w:rFonts w:ascii="Arial" w:hAnsi="Arial" w:cs="Arial"/>
                <w:noProof/>
                <w:sz w:val="22"/>
                <w:szCs w:val="22"/>
                <w:lang w:val="sr-Cyrl-CS"/>
              </w:rPr>
              <w:t xml:space="preserve"> </w:t>
            </w:r>
          </w:p>
          <w:p w:rsidR="00363E61" w:rsidRPr="00363E61" w:rsidRDefault="00ED73DC" w:rsidP="00363E61">
            <w:pPr>
              <w:ind w:left="556" w:firstLine="360"/>
              <w:rPr>
                <w:rFonts w:ascii="Arial" w:hAnsi="Arial" w:cs="Arial"/>
                <w:noProof/>
                <w:lang w:val="sr-Latn-CS"/>
              </w:rPr>
            </w:pPr>
            <w:r>
              <w:rPr>
                <w:rFonts w:ascii="Arial" w:hAnsi="Arial" w:cs="Arial"/>
                <w:noProof/>
                <w:sz w:val="22"/>
                <w:szCs w:val="22"/>
                <w:lang w:val="sr-Cyrl-CS"/>
              </w:rPr>
              <w:t>о</w:t>
            </w:r>
            <w:r w:rsidR="00363E61" w:rsidRPr="00ED73DC">
              <w:rPr>
                <w:rFonts w:ascii="Arial" w:hAnsi="Arial" w:cs="Arial"/>
                <w:noProof/>
                <w:sz w:val="22"/>
                <w:szCs w:val="22"/>
                <w:lang w:val="sr-Cyrl-CS"/>
              </w:rPr>
              <w:tab/>
            </w:r>
            <w:r>
              <w:rPr>
                <w:rFonts w:ascii="Arial" w:hAnsi="Arial" w:cs="Arial"/>
                <w:noProof/>
                <w:sz w:val="22"/>
                <w:szCs w:val="22"/>
                <w:lang w:val="sr-Cyrl-CS"/>
              </w:rPr>
              <w:t>Мерни</w:t>
            </w:r>
            <w:r w:rsidR="00363E61" w:rsidRPr="00ED73DC">
              <w:rPr>
                <w:rFonts w:ascii="Arial" w:hAnsi="Arial" w:cs="Arial"/>
                <w:noProof/>
                <w:sz w:val="22"/>
                <w:szCs w:val="22"/>
                <w:lang w:val="sr-Cyrl-CS"/>
              </w:rPr>
              <w:t xml:space="preserve"> </w:t>
            </w:r>
            <w:r>
              <w:rPr>
                <w:rFonts w:ascii="Arial" w:hAnsi="Arial" w:cs="Arial"/>
                <w:noProof/>
                <w:sz w:val="22"/>
                <w:szCs w:val="22"/>
              </w:rPr>
              <w:t>опсег</w:t>
            </w:r>
            <w:r w:rsidR="00363E61" w:rsidRPr="00363E61">
              <w:rPr>
                <w:rFonts w:ascii="Arial" w:hAnsi="Arial" w:cs="Arial"/>
                <w:noProof/>
                <w:sz w:val="22"/>
                <w:szCs w:val="22"/>
                <w:lang w:val="sr-Latn-CS"/>
              </w:rPr>
              <w:t>: 5–100%</w:t>
            </w:r>
          </w:p>
          <w:p w:rsidR="00363E61" w:rsidRPr="00363E61" w:rsidRDefault="00363E61" w:rsidP="00363E61">
            <w:pPr>
              <w:ind w:left="556" w:firstLine="360"/>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Тачност</w:t>
            </w:r>
            <w:r w:rsidRPr="00363E61">
              <w:rPr>
                <w:rFonts w:ascii="Arial" w:hAnsi="Arial" w:cs="Arial"/>
                <w:noProof/>
                <w:sz w:val="22"/>
                <w:szCs w:val="22"/>
                <w:lang w:val="sr-Latn-CS"/>
              </w:rPr>
              <w:t>: ± 3% do 90%</w:t>
            </w:r>
          </w:p>
          <w:p w:rsidR="00363E61" w:rsidRPr="00363E61" w:rsidRDefault="00363E61" w:rsidP="00363E61">
            <w:pPr>
              <w:ind w:left="556"/>
              <w:rPr>
                <w:rFonts w:ascii="Arial" w:hAnsi="Arial" w:cs="Arial"/>
                <w:noProof/>
                <w:lang w:val="sr-Latn-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rPr>
              <w:t>Атмосферски притисак</w:t>
            </w:r>
            <w:r w:rsidRPr="00363E61">
              <w:rPr>
                <w:rFonts w:ascii="Arial" w:hAnsi="Arial" w:cs="Arial"/>
                <w:noProof/>
                <w:sz w:val="22"/>
                <w:szCs w:val="22"/>
                <w:lang w:val="sr-Latn-CS"/>
              </w:rPr>
              <w:t xml:space="preserve"> </w:t>
            </w:r>
          </w:p>
          <w:p w:rsidR="00363E61" w:rsidRPr="00363E61" w:rsidRDefault="00363E61" w:rsidP="00363E61">
            <w:pPr>
              <w:ind w:left="556" w:firstLine="360"/>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t xml:space="preserve">Merni </w:t>
            </w:r>
            <w:r w:rsidR="00ED73DC">
              <w:rPr>
                <w:rFonts w:ascii="Arial" w:hAnsi="Arial" w:cs="Arial"/>
                <w:noProof/>
                <w:sz w:val="22"/>
                <w:szCs w:val="22"/>
              </w:rPr>
              <w:t>опсег</w:t>
            </w:r>
            <w:r w:rsidRPr="00363E61">
              <w:rPr>
                <w:rFonts w:ascii="Arial" w:hAnsi="Arial" w:cs="Arial"/>
                <w:noProof/>
                <w:sz w:val="22"/>
                <w:szCs w:val="22"/>
                <w:lang w:val="sr-Latn-CS"/>
              </w:rPr>
              <w:t>: 800–1100hPa</w:t>
            </w:r>
          </w:p>
          <w:p w:rsidR="00363E61" w:rsidRPr="00363E61" w:rsidRDefault="00363E61" w:rsidP="00363E61">
            <w:pPr>
              <w:ind w:left="556" w:firstLine="360"/>
              <w:rPr>
                <w:rFonts w:ascii="Arial" w:hAnsi="Arial" w:cs="Arial"/>
                <w:noProof/>
                <w:lang w:val="sr-Latn-CS"/>
              </w:rPr>
            </w:pPr>
            <w:r w:rsidRPr="00363E61">
              <w:rPr>
                <w:rFonts w:ascii="Arial" w:hAnsi="Arial" w:cs="Arial"/>
                <w:noProof/>
                <w:sz w:val="22"/>
                <w:szCs w:val="22"/>
                <w:lang w:val="sr-Latn-CS"/>
              </w:rPr>
              <w:t>o</w:t>
            </w:r>
            <w:r w:rsidRPr="00363E61">
              <w:rPr>
                <w:rFonts w:ascii="Arial" w:hAnsi="Arial" w:cs="Arial"/>
                <w:noProof/>
                <w:sz w:val="22"/>
                <w:szCs w:val="22"/>
                <w:lang w:val="sr-Latn-CS"/>
              </w:rPr>
              <w:tab/>
            </w:r>
            <w:r w:rsidR="00ED73DC">
              <w:rPr>
                <w:rFonts w:ascii="Arial" w:hAnsi="Arial" w:cs="Arial"/>
                <w:noProof/>
                <w:sz w:val="22"/>
                <w:szCs w:val="22"/>
              </w:rPr>
              <w:t>Тачност</w:t>
            </w:r>
            <w:r w:rsidRPr="00363E61">
              <w:rPr>
                <w:rFonts w:ascii="Arial" w:hAnsi="Arial" w:cs="Arial"/>
                <w:noProof/>
                <w:sz w:val="22"/>
                <w:szCs w:val="22"/>
                <w:lang w:val="sr-Latn-CS"/>
              </w:rPr>
              <w:t>: ±0,5hPa</w:t>
            </w:r>
          </w:p>
          <w:p w:rsidR="00363E61" w:rsidRPr="00ED73DC" w:rsidRDefault="00363E61" w:rsidP="00363E61">
            <w:pPr>
              <w:ind w:left="556"/>
              <w:rPr>
                <w:rFonts w:ascii="Arial" w:hAnsi="Arial" w:cs="Arial"/>
                <w:noProof/>
                <w:lang w:val="sr-Cyrl-CS"/>
              </w:rPr>
            </w:pPr>
            <w:r w:rsidRPr="00363E61">
              <w:rPr>
                <w:rFonts w:ascii="Arial" w:hAnsi="Arial" w:cs="Arial"/>
                <w:noProof/>
                <w:sz w:val="22"/>
                <w:szCs w:val="22"/>
                <w:lang w:val="sr-Latn-CS"/>
              </w:rPr>
              <w:t>•</w:t>
            </w:r>
            <w:r w:rsidRPr="00363E61">
              <w:rPr>
                <w:rFonts w:ascii="Arial" w:hAnsi="Arial" w:cs="Arial"/>
                <w:noProof/>
                <w:sz w:val="22"/>
                <w:szCs w:val="22"/>
                <w:lang w:val="sr-Latn-CS"/>
              </w:rPr>
              <w:tab/>
            </w:r>
            <w:r w:rsidR="00ED73DC">
              <w:rPr>
                <w:rFonts w:ascii="Arial" w:hAnsi="Arial" w:cs="Arial"/>
                <w:noProof/>
                <w:sz w:val="22"/>
                <w:szCs w:val="22"/>
                <w:lang w:val="sr-Cyrl-CS"/>
              </w:rPr>
              <w:t>Аквизиција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података</w:t>
            </w:r>
          </w:p>
          <w:p w:rsidR="00363E61" w:rsidRPr="00ED73DC" w:rsidRDefault="00363E61" w:rsidP="00363E61">
            <w:pPr>
              <w:ind w:left="556"/>
              <w:rPr>
                <w:rFonts w:ascii="Arial" w:hAnsi="Arial" w:cs="Arial"/>
                <w:noProof/>
                <w:lang w:val="sr-Cyrl-CS"/>
              </w:rPr>
            </w:pPr>
            <w:r w:rsidRPr="00ED73DC">
              <w:rPr>
                <w:rFonts w:ascii="Arial" w:hAnsi="Arial" w:cs="Arial"/>
                <w:noProof/>
                <w:sz w:val="22"/>
                <w:szCs w:val="22"/>
                <w:lang w:val="sr-Cyrl-CS"/>
              </w:rPr>
              <w:t>•</w:t>
            </w:r>
            <w:r w:rsidRPr="00ED73DC">
              <w:rPr>
                <w:rFonts w:ascii="Arial" w:hAnsi="Arial" w:cs="Arial"/>
                <w:noProof/>
                <w:sz w:val="22"/>
                <w:szCs w:val="22"/>
                <w:lang w:val="sr-Cyrl-CS"/>
              </w:rPr>
              <w:tab/>
            </w:r>
            <w:r w:rsidR="00ED73DC">
              <w:rPr>
                <w:rFonts w:ascii="Arial" w:hAnsi="Arial" w:cs="Arial"/>
                <w:noProof/>
                <w:sz w:val="22"/>
                <w:szCs w:val="22"/>
                <w:lang w:val="sr-Cyrl-CS"/>
              </w:rPr>
              <w:t>Метеоролошки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јарбол</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сегментиран</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укупне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висине</w:t>
            </w:r>
            <w:r w:rsidRPr="00ED73DC">
              <w:rPr>
                <w:rFonts w:ascii="Arial" w:hAnsi="Arial" w:cs="Arial"/>
                <w:noProof/>
                <w:sz w:val="22"/>
                <w:szCs w:val="22"/>
                <w:lang w:val="sr-Cyrl-CS"/>
              </w:rPr>
              <w:t xml:space="preserve"> 10</w:t>
            </w:r>
            <w:r w:rsidR="00ED73DC">
              <w:rPr>
                <w:rFonts w:ascii="Arial" w:hAnsi="Arial" w:cs="Arial"/>
                <w:noProof/>
                <w:sz w:val="22"/>
                <w:szCs w:val="22"/>
                <w:lang w:val="sr-Cyrl-CS"/>
              </w:rPr>
              <w:t xml:space="preserve"> 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метео</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сензоре</w:t>
            </w:r>
          </w:p>
          <w:p w:rsidR="00363E61" w:rsidRPr="00363E61" w:rsidRDefault="00363E61" w:rsidP="00363E61">
            <w:pPr>
              <w:ind w:left="556"/>
              <w:rPr>
                <w:rStyle w:val="Strong"/>
                <w:rFonts w:ascii="Arial" w:hAnsi="Arial" w:cs="Arial"/>
                <w:b w:val="0"/>
                <w:bCs w:val="0"/>
                <w:lang w:val="pl-PL"/>
              </w:rPr>
            </w:pPr>
            <w:r w:rsidRPr="00ED73DC">
              <w:rPr>
                <w:rFonts w:ascii="Arial" w:hAnsi="Arial" w:cs="Arial"/>
                <w:noProof/>
                <w:sz w:val="22"/>
                <w:szCs w:val="22"/>
                <w:lang w:val="sr-Cyrl-CS"/>
              </w:rPr>
              <w:t>•</w:t>
            </w:r>
            <w:r w:rsidRPr="00ED73DC">
              <w:rPr>
                <w:rFonts w:ascii="Arial" w:hAnsi="Arial" w:cs="Arial"/>
                <w:noProof/>
                <w:sz w:val="22"/>
                <w:szCs w:val="22"/>
                <w:lang w:val="sr-Cyrl-CS"/>
              </w:rPr>
              <w:tab/>
            </w:r>
            <w:r w:rsidR="00ED73DC">
              <w:rPr>
                <w:rFonts w:ascii="Arial" w:hAnsi="Arial" w:cs="Arial"/>
                <w:noProof/>
                <w:sz w:val="22"/>
                <w:szCs w:val="22"/>
                <w:lang w:val="sr-Cyrl-CS"/>
              </w:rPr>
              <w:t>уређај</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испоручује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еталониран</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складу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стандардом</w:t>
            </w:r>
            <w:r w:rsidRPr="00363E61">
              <w:rPr>
                <w:rFonts w:ascii="Arial" w:hAnsi="Arial" w:cs="Arial"/>
                <w:noProof/>
                <w:sz w:val="22"/>
                <w:szCs w:val="22"/>
                <w:lang w:val="sr-Latn-CS"/>
              </w:rPr>
              <w:t xml:space="preserve"> ISO 1702</w:t>
            </w:r>
            <w:r w:rsidRPr="00363E61">
              <w:rPr>
                <w:rFonts w:ascii="Arial" w:hAnsi="Arial" w:cs="Arial"/>
                <w:sz w:val="22"/>
                <w:szCs w:val="22"/>
                <w:lang w:val="sr-Latn-CS"/>
              </w:rPr>
              <w:t>5</w:t>
            </w: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lastRenderedPageBreak/>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r w:rsidR="00363E61" w:rsidRPr="00363E61" w:rsidTr="00541595">
        <w:trPr>
          <w:jc w:val="center"/>
        </w:trPr>
        <w:tc>
          <w:tcPr>
            <w:tcW w:w="467" w:type="pct"/>
            <w:tcBorders>
              <w:top w:val="single" w:sz="4" w:space="0" w:color="auto"/>
              <w:left w:val="single" w:sz="4" w:space="0" w:color="auto"/>
              <w:bottom w:val="single" w:sz="4" w:space="0" w:color="auto"/>
              <w:right w:val="single" w:sz="4" w:space="0" w:color="auto"/>
            </w:tcBorders>
            <w:vAlign w:val="center"/>
          </w:tcPr>
          <w:p w:rsidR="00363E61" w:rsidRPr="00ED73DC" w:rsidRDefault="00ED73DC" w:rsidP="00363E61">
            <w:pPr>
              <w:spacing w:before="120"/>
              <w:ind w:left="360"/>
              <w:jc w:val="center"/>
              <w:rPr>
                <w:rFonts w:ascii="Arial" w:hAnsi="Arial" w:cs="Arial"/>
              </w:rPr>
            </w:pPr>
            <w:r>
              <w:rPr>
                <w:rFonts w:ascii="Arial" w:hAnsi="Arial" w:cs="Arial"/>
                <w:sz w:val="22"/>
                <w:szCs w:val="22"/>
              </w:rPr>
              <w:lastRenderedPageBreak/>
              <w:t>6.</w:t>
            </w:r>
          </w:p>
        </w:tc>
        <w:tc>
          <w:tcPr>
            <w:tcW w:w="2258" w:type="pct"/>
            <w:tcBorders>
              <w:top w:val="single" w:sz="4" w:space="0" w:color="auto"/>
              <w:left w:val="single" w:sz="4" w:space="0" w:color="auto"/>
              <w:bottom w:val="single" w:sz="4" w:space="0" w:color="auto"/>
              <w:right w:val="single" w:sz="4" w:space="0" w:color="auto"/>
            </w:tcBorders>
          </w:tcPr>
          <w:p w:rsidR="00363E61" w:rsidRPr="00363E61" w:rsidRDefault="00ED73DC" w:rsidP="00363E61">
            <w:pPr>
              <w:ind w:left="106"/>
              <w:rPr>
                <w:rFonts w:ascii="Arial" w:hAnsi="Arial" w:cs="Arial"/>
                <w:b/>
                <w:noProof/>
                <w:u w:val="single"/>
                <w:lang w:val="sr-Latn-CS"/>
              </w:rPr>
            </w:pPr>
            <w:r>
              <w:rPr>
                <w:rFonts w:ascii="Arial" w:hAnsi="Arial" w:cs="Arial"/>
                <w:noProof/>
                <w:sz w:val="22"/>
                <w:szCs w:val="22"/>
                <w:lang w:val="sr-Cyrl-CS"/>
              </w:rPr>
              <w:t>УРЕЂАЈ</w:t>
            </w:r>
            <w:r w:rsidR="00363E61" w:rsidRPr="00ED73DC">
              <w:rPr>
                <w:rFonts w:ascii="Arial" w:hAnsi="Arial" w:cs="Arial"/>
                <w:noProof/>
                <w:sz w:val="22"/>
                <w:szCs w:val="22"/>
                <w:lang w:val="sr-Cyrl-CS"/>
              </w:rPr>
              <w:t xml:space="preserve"> </w:t>
            </w:r>
            <w:r>
              <w:rPr>
                <w:rFonts w:ascii="Arial" w:hAnsi="Arial" w:cs="Arial"/>
                <w:noProof/>
                <w:sz w:val="22"/>
                <w:szCs w:val="22"/>
                <w:lang w:val="sr-Cyrl-CS"/>
              </w:rPr>
              <w:t>ЗА</w:t>
            </w:r>
            <w:r w:rsidRPr="00ED73DC">
              <w:rPr>
                <w:rFonts w:ascii="Arial" w:hAnsi="Arial" w:cs="Arial"/>
                <w:noProof/>
                <w:sz w:val="22"/>
                <w:szCs w:val="22"/>
                <w:lang w:val="sr-Cyrl-CS"/>
              </w:rPr>
              <w:t xml:space="preserve"> </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АРХИВИРАЊЕ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УРЕЂАЈА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АУТОМАТСКОЈ</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МЕРНОЈ</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СТАНИЦИ</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 xml:space="preserve">(Data Logger) </w:t>
            </w:r>
            <w:r>
              <w:rPr>
                <w:rFonts w:ascii="Arial" w:hAnsi="Arial" w:cs="Arial"/>
                <w:noProof/>
                <w:sz w:val="22"/>
                <w:szCs w:val="22"/>
              </w:rPr>
              <w:t>СА СОФТВЕРОМ</w:t>
            </w:r>
            <w:r w:rsidR="00363E61" w:rsidRPr="00363E61">
              <w:rPr>
                <w:rFonts w:ascii="Arial" w:hAnsi="Arial" w:cs="Arial"/>
                <w:noProof/>
                <w:sz w:val="22"/>
                <w:szCs w:val="22"/>
                <w:lang w:val="sr-Latn-CS"/>
              </w:rPr>
              <w:t xml:space="preserve"> </w:t>
            </w:r>
          </w:p>
          <w:p w:rsidR="00363E61" w:rsidRPr="00363E61" w:rsidRDefault="00363E61" w:rsidP="0088025A">
            <w:pPr>
              <w:numPr>
                <w:ilvl w:val="0"/>
                <w:numId w:val="20"/>
              </w:numPr>
              <w:spacing w:line="240" w:lineRule="auto"/>
              <w:jc w:val="both"/>
              <w:rPr>
                <w:rFonts w:ascii="Arial" w:hAnsi="Arial" w:cs="Arial"/>
                <w:b/>
                <w:noProof/>
                <w:u w:val="dotted"/>
                <w:lang w:val="sr-Latn-CS"/>
              </w:rPr>
            </w:pPr>
            <w:r w:rsidRPr="00363E61">
              <w:rPr>
                <w:rStyle w:val="Strong"/>
                <w:rFonts w:ascii="Arial" w:hAnsi="Arial" w:cs="Arial"/>
                <w:noProof/>
                <w:sz w:val="22"/>
                <w:szCs w:val="22"/>
                <w:lang w:val="sr-Latn-CS"/>
              </w:rPr>
              <w:t xml:space="preserve"> </w:t>
            </w:r>
            <w:r w:rsidRPr="00363E61">
              <w:rPr>
                <w:rFonts w:ascii="Arial" w:hAnsi="Arial" w:cs="Arial"/>
                <w:b/>
                <w:noProof/>
                <w:sz w:val="22"/>
                <w:szCs w:val="22"/>
                <w:u w:val="dotted"/>
                <w:lang w:val="sr-Latn-CS"/>
              </w:rPr>
              <w:t xml:space="preserve">„DATA LOGGER“ </w:t>
            </w:r>
          </w:p>
          <w:p w:rsidR="00363E61" w:rsidRPr="00ED73DC" w:rsidRDefault="00ED73DC" w:rsidP="00363E61">
            <w:pPr>
              <w:ind w:left="720"/>
              <w:jc w:val="both"/>
              <w:rPr>
                <w:rFonts w:ascii="Arial" w:hAnsi="Arial" w:cs="Arial"/>
                <w:b/>
                <w:noProof/>
                <w:lang w:val="sr-Cyrl-CS"/>
              </w:rPr>
            </w:pPr>
            <w:r>
              <w:rPr>
                <w:rFonts w:ascii="Arial" w:hAnsi="Arial" w:cs="Arial"/>
                <w:noProof/>
                <w:sz w:val="22"/>
                <w:szCs w:val="22"/>
                <w:lang w:val="sr-Cyrl-CS"/>
              </w:rPr>
              <w:t>Уређај</w:t>
            </w:r>
            <w:r w:rsidR="00363E61" w:rsidRPr="00ED73DC">
              <w:rPr>
                <w:rFonts w:ascii="Arial" w:hAnsi="Arial" w:cs="Arial"/>
                <w:noProof/>
                <w:sz w:val="22"/>
                <w:szCs w:val="22"/>
                <w:lang w:val="sr-Cyrl-CS"/>
              </w:rPr>
              <w:t xml:space="preserve"> </w:t>
            </w:r>
            <w:r>
              <w:rPr>
                <w:rFonts w:ascii="Arial" w:hAnsi="Arial" w:cs="Arial"/>
                <w:noProof/>
                <w:sz w:val="22"/>
                <w:szCs w:val="22"/>
                <w:lang w:val="sr-Cyrl-CS"/>
              </w:rPr>
              <w:t>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базиран</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РС</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платформи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што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омогућава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једноставно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одржавање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могућност</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надоградње</w:t>
            </w:r>
            <w:r w:rsidR="00363E61" w:rsidRPr="00ED73DC">
              <w:rPr>
                <w:rFonts w:ascii="Arial" w:hAnsi="Arial" w:cs="Arial"/>
                <w:noProof/>
                <w:sz w:val="22"/>
                <w:szCs w:val="22"/>
                <w:lang w:val="sr-Cyrl-CS"/>
              </w:rPr>
              <w:t xml:space="preserve">: </w:t>
            </w:r>
          </w:p>
          <w:p w:rsidR="00363E61" w:rsidRPr="00363E61" w:rsidRDefault="00ED73DC" w:rsidP="0088025A">
            <w:pPr>
              <w:numPr>
                <w:ilvl w:val="0"/>
                <w:numId w:val="19"/>
              </w:numPr>
              <w:spacing w:line="240" w:lineRule="auto"/>
              <w:contextualSpacing/>
              <w:rPr>
                <w:rFonts w:ascii="Arial" w:hAnsi="Arial" w:cs="Arial"/>
                <w:noProof/>
                <w:lang w:val="sr-Latn-CS"/>
              </w:rPr>
            </w:pPr>
            <w:r>
              <w:rPr>
                <w:rFonts w:ascii="Arial" w:hAnsi="Arial" w:cs="Arial"/>
                <w:noProof/>
                <w:sz w:val="22"/>
                <w:szCs w:val="22"/>
                <w:lang w:val="sr-Cyrl-CS"/>
              </w:rPr>
              <w:t>Универзални</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 xml:space="preserve">„Data logger“ </w:t>
            </w:r>
            <w:r>
              <w:rPr>
                <w:rFonts w:ascii="Arial" w:hAnsi="Arial" w:cs="Arial"/>
                <w:noProof/>
                <w:sz w:val="22"/>
                <w:szCs w:val="22"/>
                <w:lang w:val="sr-Cyrl-CS"/>
              </w:rPr>
              <w:t>који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омогућава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повезивање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свих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монитора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метеоролошке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опреме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из</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мерне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станице</w:t>
            </w:r>
          </w:p>
          <w:p w:rsidR="00363E61" w:rsidRPr="00ED73DC" w:rsidRDefault="00363E61" w:rsidP="0088025A">
            <w:pPr>
              <w:numPr>
                <w:ilvl w:val="0"/>
                <w:numId w:val="19"/>
              </w:numPr>
              <w:spacing w:line="240" w:lineRule="auto"/>
              <w:contextualSpacing/>
              <w:rPr>
                <w:rFonts w:ascii="Arial" w:hAnsi="Arial" w:cs="Arial"/>
                <w:noProof/>
                <w:lang w:val="sr-Cyrl-CS"/>
              </w:rPr>
            </w:pPr>
            <w:r w:rsidRPr="00363E61">
              <w:rPr>
                <w:rFonts w:ascii="Arial" w:hAnsi="Arial" w:cs="Arial"/>
                <w:noProof/>
                <w:sz w:val="22"/>
                <w:szCs w:val="22"/>
                <w:lang w:val="sr-Latn-CS"/>
              </w:rPr>
              <w:t xml:space="preserve">6 x RS232 </w:t>
            </w:r>
            <w:r w:rsidR="00ED73DC">
              <w:rPr>
                <w:rFonts w:ascii="Arial" w:hAnsi="Arial" w:cs="Arial"/>
                <w:noProof/>
                <w:sz w:val="22"/>
                <w:szCs w:val="22"/>
                <w:lang w:val="sr-Cyrl-CS"/>
              </w:rPr>
              <w:t>комуникационих</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портова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мерном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опремом</w:t>
            </w:r>
            <w:r w:rsidRPr="00ED73DC">
              <w:rPr>
                <w:rFonts w:ascii="Arial" w:hAnsi="Arial" w:cs="Arial"/>
                <w:noProof/>
                <w:sz w:val="22"/>
                <w:szCs w:val="22"/>
                <w:lang w:val="sr-Cyrl-CS"/>
              </w:rPr>
              <w:t>;</w:t>
            </w:r>
          </w:p>
          <w:p w:rsidR="00363E61" w:rsidRPr="00ED73DC" w:rsidRDefault="00363E61" w:rsidP="0088025A">
            <w:pPr>
              <w:numPr>
                <w:ilvl w:val="0"/>
                <w:numId w:val="19"/>
              </w:numPr>
              <w:spacing w:line="240" w:lineRule="auto"/>
              <w:contextualSpacing/>
              <w:rPr>
                <w:rFonts w:ascii="Arial" w:hAnsi="Arial" w:cs="Arial"/>
                <w:noProof/>
                <w:lang w:val="sr-Cyrl-CS"/>
              </w:rPr>
            </w:pPr>
            <w:r w:rsidRPr="00363E61">
              <w:rPr>
                <w:rFonts w:ascii="Arial" w:hAnsi="Arial" w:cs="Arial"/>
                <w:noProof/>
                <w:sz w:val="22"/>
                <w:szCs w:val="22"/>
                <w:lang w:val="sr-Latn-CS"/>
              </w:rPr>
              <w:t xml:space="preserve">2 x RS485 </w:t>
            </w:r>
            <w:r w:rsidR="00ED73DC">
              <w:rPr>
                <w:rFonts w:ascii="Arial" w:hAnsi="Arial" w:cs="Arial"/>
                <w:noProof/>
                <w:sz w:val="22"/>
                <w:szCs w:val="22"/>
                <w:lang w:val="sr-Cyrl-CS"/>
              </w:rPr>
              <w:t>комуникациона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порта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мерном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опремом</w:t>
            </w:r>
            <w:r w:rsidRPr="00ED73DC">
              <w:rPr>
                <w:rFonts w:ascii="Arial" w:hAnsi="Arial" w:cs="Arial"/>
                <w:noProof/>
                <w:sz w:val="22"/>
                <w:szCs w:val="22"/>
                <w:lang w:val="sr-Cyrl-CS"/>
              </w:rPr>
              <w:t>;</w:t>
            </w:r>
          </w:p>
          <w:p w:rsidR="00363E61" w:rsidRPr="00ED73DC" w:rsidRDefault="00363E61" w:rsidP="0088025A">
            <w:pPr>
              <w:numPr>
                <w:ilvl w:val="0"/>
                <w:numId w:val="19"/>
              </w:numPr>
              <w:spacing w:line="240" w:lineRule="auto"/>
              <w:contextualSpacing/>
              <w:rPr>
                <w:rFonts w:ascii="Arial" w:hAnsi="Arial" w:cs="Arial"/>
                <w:noProof/>
                <w:lang w:val="sr-Cyrl-CS"/>
              </w:rPr>
            </w:pPr>
            <w:r w:rsidRPr="00363E61">
              <w:rPr>
                <w:rFonts w:ascii="Arial" w:hAnsi="Arial" w:cs="Arial"/>
                <w:noProof/>
                <w:sz w:val="22"/>
                <w:szCs w:val="22"/>
                <w:lang w:val="sr-Latn-CS"/>
              </w:rPr>
              <w:t xml:space="preserve">4x USB </w:t>
            </w:r>
            <w:r w:rsidR="00ED73DC">
              <w:rPr>
                <w:rFonts w:ascii="Arial" w:hAnsi="Arial" w:cs="Arial"/>
                <w:noProof/>
                <w:sz w:val="22"/>
                <w:szCs w:val="22"/>
                <w:lang w:val="sr-Cyrl-CS"/>
              </w:rPr>
              <w:t>порта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опремом</w:t>
            </w:r>
            <w:r w:rsidRPr="00ED73DC">
              <w:rPr>
                <w:rFonts w:ascii="Arial" w:hAnsi="Arial" w:cs="Arial"/>
                <w:noProof/>
                <w:sz w:val="22"/>
                <w:szCs w:val="22"/>
                <w:lang w:val="sr-Cyrl-CS"/>
              </w:rPr>
              <w:t>;</w:t>
            </w:r>
          </w:p>
          <w:p w:rsidR="00363E61" w:rsidRPr="00363E61" w:rsidRDefault="00363E61" w:rsidP="0088025A">
            <w:pPr>
              <w:numPr>
                <w:ilvl w:val="0"/>
                <w:numId w:val="19"/>
              </w:numPr>
              <w:spacing w:line="240" w:lineRule="auto"/>
              <w:contextualSpacing/>
              <w:jc w:val="both"/>
              <w:rPr>
                <w:rFonts w:ascii="Arial" w:hAnsi="Arial" w:cs="Arial"/>
                <w:noProof/>
                <w:lang w:val="sr-Latn-CS"/>
              </w:rPr>
            </w:pPr>
            <w:r w:rsidRPr="00363E61">
              <w:rPr>
                <w:rFonts w:ascii="Arial" w:hAnsi="Arial" w:cs="Arial"/>
                <w:noProof/>
                <w:sz w:val="22"/>
                <w:szCs w:val="22"/>
                <w:lang w:val="sr-Latn-CS"/>
              </w:rPr>
              <w:t xml:space="preserve">2 x 100/1000 Ethernet porta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пренос</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централном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серверу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lastRenderedPageBreak/>
              <w:t>приступ</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мерној</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Раздвојени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портови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прикључење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интернету</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(WAN port</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порт</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комуникацију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мерном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опремом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станиц</w:t>
            </w:r>
            <w:r w:rsidR="00ED73DC">
              <w:rPr>
                <w:rFonts w:ascii="Arial" w:hAnsi="Arial" w:cs="Arial"/>
                <w:noProof/>
                <w:sz w:val="22"/>
                <w:szCs w:val="22"/>
              </w:rPr>
              <w:t>и</w:t>
            </w:r>
            <w:r w:rsidRPr="00363E61">
              <w:rPr>
                <w:rFonts w:ascii="Arial" w:hAnsi="Arial" w:cs="Arial"/>
                <w:noProof/>
                <w:sz w:val="22"/>
                <w:szCs w:val="22"/>
                <w:lang w:val="sr-Latn-CS"/>
              </w:rPr>
              <w:t xml:space="preserve"> (LAN port)</w:t>
            </w:r>
          </w:p>
          <w:p w:rsidR="00363E61" w:rsidRPr="00ED73DC" w:rsidRDefault="00363E61" w:rsidP="0088025A">
            <w:pPr>
              <w:numPr>
                <w:ilvl w:val="0"/>
                <w:numId w:val="19"/>
              </w:numPr>
              <w:spacing w:line="240" w:lineRule="auto"/>
              <w:contextualSpacing/>
              <w:jc w:val="both"/>
              <w:rPr>
                <w:rFonts w:ascii="Arial" w:hAnsi="Arial" w:cs="Arial"/>
                <w:noProof/>
                <w:lang w:val="sr-Cyrl-CS"/>
              </w:rPr>
            </w:pPr>
            <w:r w:rsidRPr="00363E61">
              <w:rPr>
                <w:rFonts w:ascii="Arial" w:hAnsi="Arial" w:cs="Arial"/>
                <w:noProof/>
                <w:sz w:val="22"/>
                <w:szCs w:val="22"/>
                <w:lang w:val="sr-Latn-CS"/>
              </w:rPr>
              <w:t xml:space="preserve">A/D </w:t>
            </w:r>
            <w:r w:rsidR="00ED73DC">
              <w:rPr>
                <w:rFonts w:ascii="Arial" w:hAnsi="Arial" w:cs="Arial"/>
                <w:noProof/>
                <w:sz w:val="22"/>
                <w:szCs w:val="22"/>
                <w:lang w:val="sr-Cyrl-CS"/>
              </w:rPr>
              <w:t>конвертор</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аквизицију</w:t>
            </w:r>
            <w:r w:rsidRPr="00ED73DC">
              <w:rPr>
                <w:rFonts w:ascii="Arial" w:hAnsi="Arial" w:cs="Arial"/>
                <w:noProof/>
                <w:sz w:val="22"/>
                <w:szCs w:val="22"/>
                <w:lang w:val="sr-Cyrl-CS"/>
              </w:rPr>
              <w:t xml:space="preserve"> 8 </w:t>
            </w:r>
            <w:r w:rsidR="00ED73DC">
              <w:rPr>
                <w:rFonts w:ascii="Arial" w:hAnsi="Arial" w:cs="Arial"/>
                <w:noProof/>
                <w:sz w:val="22"/>
                <w:szCs w:val="22"/>
                <w:lang w:val="sr-Cyrl-CS"/>
              </w:rPr>
              <w:t>аналогних</w:t>
            </w:r>
            <w:r w:rsidRPr="00ED73DC">
              <w:rPr>
                <w:rFonts w:ascii="Arial" w:hAnsi="Arial" w:cs="Arial"/>
                <w:noProof/>
                <w:sz w:val="22"/>
                <w:szCs w:val="22"/>
                <w:lang w:val="sr-Cyrl-CS"/>
              </w:rPr>
              <w:t xml:space="preserve"> </w:t>
            </w:r>
            <w:r w:rsidR="00ED73DC">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напонским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струјним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вредностима</w:t>
            </w:r>
            <w:r w:rsidRPr="00ED73DC">
              <w:rPr>
                <w:rFonts w:ascii="Arial" w:hAnsi="Arial" w:cs="Arial"/>
                <w:noProof/>
                <w:sz w:val="22"/>
                <w:szCs w:val="22"/>
                <w:lang w:val="sr-Cyrl-CS"/>
              </w:rPr>
              <w:t xml:space="preserve">  </w:t>
            </w:r>
          </w:p>
          <w:p w:rsidR="00363E61" w:rsidRPr="00ED73DC" w:rsidRDefault="00ED73DC" w:rsidP="0088025A">
            <w:pPr>
              <w:numPr>
                <w:ilvl w:val="0"/>
                <w:numId w:val="19"/>
              </w:numPr>
              <w:spacing w:line="240" w:lineRule="auto"/>
              <w:contextualSpacing/>
              <w:jc w:val="both"/>
              <w:rPr>
                <w:rFonts w:ascii="Arial" w:hAnsi="Arial" w:cs="Arial"/>
                <w:noProof/>
                <w:lang w:val="sr-Cyrl-CS"/>
              </w:rPr>
            </w:pPr>
            <w:r>
              <w:rPr>
                <w:rFonts w:ascii="Arial" w:hAnsi="Arial" w:cs="Arial"/>
                <w:noProof/>
                <w:sz w:val="22"/>
                <w:szCs w:val="22"/>
                <w:lang w:val="sr-Cyrl-CS"/>
              </w:rPr>
              <w:t>Интерна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меморија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за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чување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мерењима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временском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периоду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од</w:t>
            </w:r>
            <w:r w:rsidR="00363E61" w:rsidRPr="00ED73DC">
              <w:rPr>
                <w:rFonts w:ascii="Arial" w:hAnsi="Arial" w:cs="Arial"/>
                <w:noProof/>
                <w:sz w:val="22"/>
                <w:szCs w:val="22"/>
                <w:lang w:val="sr-Cyrl-CS"/>
              </w:rPr>
              <w:t xml:space="preserve"> 10 </w:t>
            </w:r>
            <w:r>
              <w:rPr>
                <w:rFonts w:ascii="Arial" w:hAnsi="Arial" w:cs="Arial"/>
                <w:noProof/>
                <w:sz w:val="22"/>
                <w:szCs w:val="22"/>
                <w:lang w:val="sr-Cyrl-CS"/>
              </w:rPr>
              <w:t>година</w:t>
            </w:r>
          </w:p>
          <w:p w:rsidR="00363E61" w:rsidRPr="00ED73DC" w:rsidRDefault="00ED73DC" w:rsidP="0088025A">
            <w:pPr>
              <w:numPr>
                <w:ilvl w:val="0"/>
                <w:numId w:val="19"/>
              </w:numPr>
              <w:spacing w:line="240" w:lineRule="auto"/>
              <w:contextualSpacing/>
              <w:jc w:val="both"/>
              <w:rPr>
                <w:rFonts w:ascii="Arial" w:hAnsi="Arial" w:cs="Arial"/>
                <w:noProof/>
                <w:lang w:val="sr-Cyrl-CS"/>
              </w:rPr>
            </w:pPr>
            <w:r>
              <w:rPr>
                <w:rFonts w:ascii="Arial" w:hAnsi="Arial" w:cs="Arial"/>
                <w:noProof/>
                <w:sz w:val="22"/>
                <w:szCs w:val="22"/>
                <w:lang w:val="sr-Cyrl-CS"/>
              </w:rPr>
              <w:t>Екстерна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меморијска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картица</w:t>
            </w:r>
            <w:r w:rsidR="00363E61" w:rsidRPr="00363E61">
              <w:rPr>
                <w:rFonts w:ascii="Arial" w:hAnsi="Arial" w:cs="Arial"/>
                <w:noProof/>
                <w:sz w:val="22"/>
                <w:szCs w:val="22"/>
                <w:lang w:val="sr-Latn-CS"/>
              </w:rPr>
              <w:t xml:space="preserve"> (CF ili SD) </w:t>
            </w:r>
            <w:r>
              <w:rPr>
                <w:rFonts w:ascii="Arial" w:hAnsi="Arial" w:cs="Arial"/>
                <w:noProof/>
                <w:sz w:val="22"/>
                <w:szCs w:val="22"/>
                <w:lang w:val="sr-Cyrl-CS"/>
              </w:rPr>
              <w:t>за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чување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копије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мерењима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временском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периоду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од</w:t>
            </w:r>
            <w:r w:rsidR="00363E61" w:rsidRPr="00ED73DC">
              <w:rPr>
                <w:rFonts w:ascii="Arial" w:hAnsi="Arial" w:cs="Arial"/>
                <w:noProof/>
                <w:sz w:val="22"/>
                <w:szCs w:val="22"/>
                <w:lang w:val="sr-Cyrl-CS"/>
              </w:rPr>
              <w:t xml:space="preserve"> 10 </w:t>
            </w:r>
            <w:r>
              <w:rPr>
                <w:rFonts w:ascii="Arial" w:hAnsi="Arial" w:cs="Arial"/>
                <w:noProof/>
                <w:sz w:val="22"/>
                <w:szCs w:val="22"/>
                <w:lang w:val="sr-Cyrl-CS"/>
              </w:rPr>
              <w:t>година</w:t>
            </w:r>
          </w:p>
          <w:p w:rsidR="00363E61" w:rsidRPr="00ED73DC" w:rsidRDefault="00ED73DC" w:rsidP="0088025A">
            <w:pPr>
              <w:numPr>
                <w:ilvl w:val="0"/>
                <w:numId w:val="19"/>
              </w:numPr>
              <w:spacing w:line="240" w:lineRule="auto"/>
              <w:contextualSpacing/>
              <w:jc w:val="both"/>
              <w:rPr>
                <w:rFonts w:ascii="Arial" w:hAnsi="Arial" w:cs="Arial"/>
                <w:noProof/>
                <w:lang w:val="sr-Cyrl-CS"/>
              </w:rPr>
            </w:pPr>
            <w:r>
              <w:rPr>
                <w:rFonts w:ascii="Arial" w:hAnsi="Arial" w:cs="Arial"/>
                <w:noProof/>
                <w:sz w:val="22"/>
                <w:szCs w:val="22"/>
                <w:lang w:val="sr-Cyrl-CS"/>
              </w:rPr>
              <w:t>Кућиште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прилагођено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монтажи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19“ </w:t>
            </w:r>
            <w:r>
              <w:rPr>
                <w:rFonts w:ascii="Arial" w:hAnsi="Arial" w:cs="Arial"/>
                <w:noProof/>
                <w:sz w:val="22"/>
                <w:szCs w:val="22"/>
                <w:lang w:val="sr-Cyrl-CS"/>
              </w:rPr>
              <w:t>рек</w:t>
            </w:r>
            <w:r w:rsidR="00363E61" w:rsidRPr="00ED73DC">
              <w:rPr>
                <w:rFonts w:ascii="Arial" w:hAnsi="Arial" w:cs="Arial"/>
                <w:noProof/>
                <w:sz w:val="22"/>
                <w:szCs w:val="22"/>
                <w:lang w:val="sr-Cyrl-CS"/>
              </w:rPr>
              <w:t xml:space="preserve"> - </w:t>
            </w:r>
            <w:r>
              <w:rPr>
                <w:rFonts w:ascii="Arial" w:hAnsi="Arial" w:cs="Arial"/>
                <w:noProof/>
                <w:sz w:val="22"/>
                <w:szCs w:val="22"/>
                <w:lang w:val="sr-Cyrl-CS"/>
              </w:rPr>
              <w:t>полици</w:t>
            </w:r>
          </w:p>
          <w:p w:rsidR="00363E61" w:rsidRPr="00ED73DC" w:rsidRDefault="00ED73DC" w:rsidP="0088025A">
            <w:pPr>
              <w:numPr>
                <w:ilvl w:val="0"/>
                <w:numId w:val="19"/>
              </w:numPr>
              <w:spacing w:line="240" w:lineRule="auto"/>
              <w:contextualSpacing/>
              <w:jc w:val="both"/>
              <w:rPr>
                <w:rFonts w:ascii="Arial" w:hAnsi="Arial" w:cs="Arial"/>
                <w:noProof/>
                <w:lang w:val="sr-Cyrl-CS"/>
              </w:rPr>
            </w:pPr>
            <w:r>
              <w:rPr>
                <w:rFonts w:ascii="Arial" w:hAnsi="Arial" w:cs="Arial"/>
                <w:noProof/>
                <w:sz w:val="22"/>
                <w:szCs w:val="22"/>
                <w:lang w:val="sr-Cyrl-CS"/>
              </w:rPr>
              <w:t>Уређај</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аутоматски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укључује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поставља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радни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режим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након</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нестанка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струје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поновног</w:t>
            </w:r>
            <w:r w:rsidR="00363E61" w:rsidRPr="00ED73DC">
              <w:rPr>
                <w:rFonts w:ascii="Arial" w:hAnsi="Arial" w:cs="Arial"/>
                <w:noProof/>
                <w:sz w:val="22"/>
                <w:szCs w:val="22"/>
                <w:lang w:val="sr-Cyrl-CS"/>
              </w:rPr>
              <w:t xml:space="preserve"> </w:t>
            </w:r>
            <w:r>
              <w:rPr>
                <w:rFonts w:ascii="Arial" w:hAnsi="Arial" w:cs="Arial"/>
                <w:noProof/>
                <w:sz w:val="22"/>
                <w:szCs w:val="22"/>
                <w:lang w:val="sr-Cyrl-CS"/>
              </w:rPr>
              <w:t>доласка</w:t>
            </w:r>
            <w:r w:rsidR="00363E61" w:rsidRPr="00ED73DC">
              <w:rPr>
                <w:rFonts w:ascii="Arial" w:hAnsi="Arial" w:cs="Arial"/>
                <w:noProof/>
                <w:sz w:val="22"/>
                <w:szCs w:val="22"/>
                <w:lang w:val="sr-Cyrl-CS"/>
              </w:rPr>
              <w:t xml:space="preserve">. </w:t>
            </w:r>
          </w:p>
          <w:p w:rsidR="00363E61" w:rsidRPr="00ED73DC" w:rsidRDefault="00ED73DC" w:rsidP="0088025A">
            <w:pPr>
              <w:numPr>
                <w:ilvl w:val="0"/>
                <w:numId w:val="20"/>
              </w:numPr>
              <w:tabs>
                <w:tab w:val="left" w:pos="709"/>
                <w:tab w:val="left" w:pos="1276"/>
              </w:tabs>
              <w:suppressAutoHyphens w:val="0"/>
              <w:spacing w:line="240" w:lineRule="auto"/>
              <w:jc w:val="both"/>
              <w:rPr>
                <w:rFonts w:ascii="Arial" w:hAnsi="Arial" w:cs="Arial"/>
                <w:b/>
                <w:noProof/>
                <w:u w:val="dotted"/>
                <w:lang w:val="sr-Cyrl-CS"/>
              </w:rPr>
            </w:pPr>
            <w:r>
              <w:rPr>
                <w:rFonts w:ascii="Arial" w:hAnsi="Arial" w:cs="Arial"/>
                <w:b/>
                <w:noProof/>
                <w:sz w:val="22"/>
                <w:szCs w:val="22"/>
                <w:u w:val="dotted"/>
                <w:lang w:val="sr-Cyrl-CS"/>
              </w:rPr>
              <w:t>СОФТВЕР</w:t>
            </w:r>
          </w:p>
          <w:p w:rsidR="00363E61" w:rsidRPr="00ED73DC" w:rsidRDefault="00ED73DC" w:rsidP="0088025A">
            <w:pPr>
              <w:numPr>
                <w:ilvl w:val="0"/>
                <w:numId w:val="21"/>
              </w:numPr>
              <w:suppressAutoHyphens w:val="0"/>
              <w:spacing w:line="240" w:lineRule="auto"/>
              <w:ind w:left="1134" w:hanging="425"/>
              <w:contextualSpacing/>
              <w:jc w:val="both"/>
              <w:rPr>
                <w:rFonts w:ascii="Arial" w:hAnsi="Arial" w:cs="Arial"/>
                <w:noProof/>
                <w:lang w:val="sr-Cyrl-CS"/>
              </w:rPr>
            </w:pPr>
            <w:r>
              <w:rPr>
                <w:rFonts w:ascii="Arial" w:hAnsi="Arial" w:cs="Arial"/>
                <w:noProof/>
                <w:sz w:val="22"/>
                <w:szCs w:val="22"/>
                <w:lang w:val="sr-Cyrl-CS"/>
              </w:rPr>
              <w:t>Оперативни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систем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који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обезбеђује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поуздан</w:t>
            </w:r>
            <w:r w:rsidR="00363E61" w:rsidRPr="00ED73DC">
              <w:rPr>
                <w:rFonts w:ascii="Arial" w:hAnsi="Arial" w:cs="Arial"/>
                <w:noProof/>
                <w:sz w:val="22"/>
                <w:szCs w:val="22"/>
                <w:lang w:val="sr-Cyrl-CS"/>
              </w:rPr>
              <w:t xml:space="preserve"> </w:t>
            </w:r>
            <w:r>
              <w:rPr>
                <w:rFonts w:ascii="Arial" w:hAnsi="Arial" w:cs="Arial"/>
                <w:noProof/>
                <w:sz w:val="22"/>
                <w:szCs w:val="22"/>
                <w:lang w:val="sr-Cyrl-CS"/>
              </w:rPr>
              <w:t>рад</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обраду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реалном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времену</w:t>
            </w:r>
            <w:r w:rsidR="00363E61" w:rsidRPr="00ED73DC">
              <w:rPr>
                <w:rFonts w:ascii="Arial" w:hAnsi="Arial" w:cs="Arial"/>
                <w:noProof/>
                <w:sz w:val="22"/>
                <w:szCs w:val="22"/>
                <w:lang w:val="sr-Cyrl-CS"/>
              </w:rPr>
              <w:t>;</w:t>
            </w:r>
          </w:p>
          <w:p w:rsidR="00363E61" w:rsidRPr="00363E61" w:rsidRDefault="00363E61" w:rsidP="0088025A">
            <w:pPr>
              <w:numPr>
                <w:ilvl w:val="0"/>
                <w:numId w:val="21"/>
              </w:numPr>
              <w:suppressAutoHyphens w:val="0"/>
              <w:spacing w:line="240" w:lineRule="auto"/>
              <w:ind w:left="1134" w:hanging="425"/>
              <w:contextualSpacing/>
              <w:jc w:val="both"/>
              <w:rPr>
                <w:rFonts w:ascii="Arial" w:hAnsi="Arial" w:cs="Arial"/>
                <w:noProof/>
                <w:lang w:val="sr-Latn-CS"/>
              </w:rPr>
            </w:pPr>
            <w:r w:rsidRPr="00363E61">
              <w:rPr>
                <w:rFonts w:ascii="Arial" w:hAnsi="Arial" w:cs="Arial"/>
                <w:noProof/>
                <w:sz w:val="22"/>
                <w:szCs w:val="22"/>
                <w:lang w:val="sr-Latn-CS"/>
              </w:rPr>
              <w:t xml:space="preserve">Web </w:t>
            </w:r>
            <w:r w:rsidR="00ED73DC">
              <w:rPr>
                <w:rFonts w:ascii="Arial" w:hAnsi="Arial" w:cs="Arial"/>
                <w:noProof/>
                <w:sz w:val="22"/>
                <w:szCs w:val="22"/>
                <w:lang w:val="sr-Cyrl-CS"/>
              </w:rPr>
              <w:t>апликацију</w:t>
            </w:r>
            <w:r w:rsidRPr="00ED73DC">
              <w:rPr>
                <w:rFonts w:ascii="Arial" w:hAnsi="Arial" w:cs="Arial"/>
                <w:noProof/>
                <w:sz w:val="22"/>
                <w:szCs w:val="22"/>
                <w:lang w:val="sr-Cyrl-CS"/>
              </w:rPr>
              <w:t xml:space="preserve"> </w:t>
            </w:r>
            <w:r w:rsidR="00ED73DC">
              <w:rPr>
                <w:rFonts w:ascii="Arial" w:hAnsi="Arial" w:cs="Arial"/>
                <w:noProof/>
                <w:sz w:val="22"/>
                <w:szCs w:val="22"/>
                <w:lang w:val="sr-Cyrl-CS"/>
              </w:rPr>
              <w:t>за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конфигурисање</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DataLogger</w:t>
            </w:r>
            <w:r w:rsidR="00ED73DC">
              <w:rPr>
                <w:rFonts w:ascii="Arial" w:hAnsi="Arial" w:cs="Arial"/>
                <w:noProof/>
                <w:sz w:val="22"/>
                <w:szCs w:val="22"/>
              </w:rPr>
              <w:t>-</w:t>
            </w:r>
            <w:r w:rsidRPr="00363E61">
              <w:rPr>
                <w:rFonts w:ascii="Arial" w:hAnsi="Arial" w:cs="Arial"/>
                <w:noProof/>
                <w:sz w:val="22"/>
                <w:szCs w:val="22"/>
                <w:lang w:val="sr-Latn-CS"/>
              </w:rPr>
              <w:t xml:space="preserve">a </w:t>
            </w:r>
            <w:r w:rsidR="00ED73DC">
              <w:rPr>
                <w:rFonts w:ascii="Arial" w:hAnsi="Arial" w:cs="Arial"/>
                <w:noProof/>
                <w:sz w:val="22"/>
                <w:szCs w:val="22"/>
                <w:lang w:val="sr-Cyrl-CS"/>
              </w:rPr>
              <w:t>која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омогућава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једноставно</w:t>
            </w:r>
            <w:r w:rsidRPr="00ED73DC">
              <w:rPr>
                <w:rFonts w:ascii="Arial" w:hAnsi="Arial" w:cs="Arial"/>
                <w:noProof/>
                <w:sz w:val="22"/>
                <w:szCs w:val="22"/>
                <w:lang w:val="sr-Cyrl-CS"/>
              </w:rPr>
              <w:t xml:space="preserve"> </w:t>
            </w:r>
            <w:r w:rsidR="00ED73DC">
              <w:rPr>
                <w:rFonts w:ascii="Arial" w:hAnsi="Arial" w:cs="Arial"/>
                <w:noProof/>
                <w:sz w:val="22"/>
                <w:szCs w:val="22"/>
                <w:lang w:val="sr-Cyrl-CS"/>
              </w:rPr>
              <w:t>управљање</w:t>
            </w:r>
            <w:r w:rsidRPr="00363E61">
              <w:rPr>
                <w:rFonts w:ascii="Arial" w:hAnsi="Arial" w:cs="Arial"/>
                <w:noProof/>
                <w:sz w:val="22"/>
                <w:szCs w:val="22"/>
                <w:lang w:val="sr-Latn-CS"/>
              </w:rPr>
              <w:t xml:space="preserve"> DataLogger-o</w:t>
            </w:r>
            <w:r w:rsidR="00ED73DC">
              <w:rPr>
                <w:rFonts w:ascii="Arial" w:hAnsi="Arial" w:cs="Arial"/>
                <w:noProof/>
                <w:sz w:val="22"/>
                <w:szCs w:val="22"/>
              </w:rPr>
              <w:t>м</w:t>
            </w:r>
            <w:r w:rsidRPr="00363E61">
              <w:rPr>
                <w:rFonts w:ascii="Arial" w:hAnsi="Arial" w:cs="Arial"/>
                <w:noProof/>
                <w:sz w:val="22"/>
                <w:szCs w:val="22"/>
                <w:lang w:val="sr-Latn-CS"/>
              </w:rPr>
              <w:t xml:space="preserve">; </w:t>
            </w:r>
          </w:p>
          <w:p w:rsidR="00363E61" w:rsidRPr="00ED73DC" w:rsidRDefault="00ED73DC" w:rsidP="0088025A">
            <w:pPr>
              <w:numPr>
                <w:ilvl w:val="0"/>
                <w:numId w:val="21"/>
              </w:numPr>
              <w:suppressAutoHyphens w:val="0"/>
              <w:spacing w:line="240" w:lineRule="auto"/>
              <w:ind w:left="1134" w:hanging="425"/>
              <w:contextualSpacing/>
              <w:jc w:val="both"/>
              <w:rPr>
                <w:rFonts w:ascii="Arial" w:hAnsi="Arial" w:cs="Arial"/>
                <w:noProof/>
                <w:lang w:val="sr-Cyrl-CS"/>
              </w:rPr>
            </w:pPr>
            <w:r>
              <w:rPr>
                <w:rFonts w:ascii="Arial" w:hAnsi="Arial" w:cs="Arial"/>
                <w:noProof/>
                <w:sz w:val="22"/>
                <w:szCs w:val="22"/>
                <w:lang w:val="sr-Cyrl-CS"/>
              </w:rPr>
              <w:t>Релациону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базу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 xml:space="preserve">(PostreSQL) </w:t>
            </w:r>
            <w:r>
              <w:rPr>
                <w:rFonts w:ascii="Arial" w:hAnsi="Arial" w:cs="Arial"/>
                <w:noProof/>
                <w:sz w:val="22"/>
                <w:szCs w:val="22"/>
                <w:lang w:val="sr-Cyrl-CS"/>
              </w:rPr>
              <w:t>за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смештање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сирових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обрађених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w:t>
            </w:r>
          </w:p>
          <w:p w:rsidR="00363E61" w:rsidRPr="00ED73DC" w:rsidRDefault="00ED73DC" w:rsidP="0088025A">
            <w:pPr>
              <w:numPr>
                <w:ilvl w:val="0"/>
                <w:numId w:val="21"/>
              </w:numPr>
              <w:suppressAutoHyphens w:val="0"/>
              <w:spacing w:line="240" w:lineRule="auto"/>
              <w:ind w:left="1134" w:hanging="425"/>
              <w:contextualSpacing/>
              <w:jc w:val="both"/>
              <w:rPr>
                <w:rFonts w:ascii="Arial" w:hAnsi="Arial" w:cs="Arial"/>
                <w:noProof/>
                <w:lang w:val="sr-Cyrl-CS"/>
              </w:rPr>
            </w:pPr>
            <w:r>
              <w:rPr>
                <w:rFonts w:ascii="Arial" w:hAnsi="Arial" w:cs="Arial"/>
                <w:noProof/>
                <w:sz w:val="22"/>
                <w:szCs w:val="22"/>
                <w:lang w:val="sr-Cyrl-CS"/>
              </w:rPr>
              <w:t>Козистентност</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случају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нестанка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напајања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поновног</w:t>
            </w:r>
            <w:r w:rsidR="00363E61" w:rsidRPr="00ED73DC">
              <w:rPr>
                <w:rFonts w:ascii="Arial" w:hAnsi="Arial" w:cs="Arial"/>
                <w:noProof/>
                <w:sz w:val="22"/>
                <w:szCs w:val="22"/>
                <w:lang w:val="sr-Cyrl-CS"/>
              </w:rPr>
              <w:t xml:space="preserve"> </w:t>
            </w:r>
            <w:r>
              <w:rPr>
                <w:rFonts w:ascii="Arial" w:hAnsi="Arial" w:cs="Arial"/>
                <w:noProof/>
                <w:sz w:val="22"/>
                <w:szCs w:val="22"/>
                <w:lang w:val="sr-Cyrl-CS"/>
              </w:rPr>
              <w:t>доласка</w:t>
            </w:r>
            <w:r w:rsidR="00363E61" w:rsidRPr="00ED73DC">
              <w:rPr>
                <w:rFonts w:ascii="Arial" w:hAnsi="Arial" w:cs="Arial"/>
                <w:noProof/>
                <w:sz w:val="22"/>
                <w:szCs w:val="22"/>
                <w:lang w:val="sr-Cyrl-CS"/>
              </w:rPr>
              <w:t>;</w:t>
            </w:r>
          </w:p>
          <w:p w:rsidR="00363E61" w:rsidRPr="00ED73DC" w:rsidRDefault="00ED73DC" w:rsidP="0088025A">
            <w:pPr>
              <w:numPr>
                <w:ilvl w:val="0"/>
                <w:numId w:val="21"/>
              </w:numPr>
              <w:suppressAutoHyphens w:val="0"/>
              <w:spacing w:line="240" w:lineRule="auto"/>
              <w:ind w:left="1134" w:hanging="425"/>
              <w:contextualSpacing/>
              <w:jc w:val="both"/>
              <w:rPr>
                <w:rFonts w:ascii="Arial" w:hAnsi="Arial" w:cs="Arial"/>
                <w:noProof/>
                <w:lang w:val="sr-Cyrl-CS"/>
              </w:rPr>
            </w:pPr>
            <w:r>
              <w:rPr>
                <w:rFonts w:ascii="Arial" w:hAnsi="Arial" w:cs="Arial"/>
                <w:noProof/>
                <w:sz w:val="22"/>
                <w:szCs w:val="22"/>
                <w:lang w:val="sr-Cyrl-CS"/>
              </w:rPr>
              <w:lastRenderedPageBreak/>
              <w:t>Могућност</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обављања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следећих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функција</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Аквизицију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измерених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величина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уређајима</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Обраду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мерењу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агрегација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спремање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базу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Генерисање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сигурносне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копије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измерених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екстерну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меморију</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Обрада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сигнала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грешке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аларма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добијених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уређаја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генерисање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извештаја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грешкама</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Мониторинг</w:t>
            </w:r>
            <w:r w:rsidR="00363E61" w:rsidRPr="00ED73DC">
              <w:rPr>
                <w:rFonts w:ascii="Arial" w:hAnsi="Arial" w:cs="Arial"/>
                <w:noProof/>
                <w:sz w:val="22"/>
                <w:szCs w:val="22"/>
                <w:lang w:val="sr-Cyrl-CS"/>
              </w:rPr>
              <w:t xml:space="preserve"> </w:t>
            </w:r>
            <w:r>
              <w:rPr>
                <w:rFonts w:ascii="Arial" w:hAnsi="Arial" w:cs="Arial"/>
                <w:noProof/>
                <w:sz w:val="22"/>
                <w:szCs w:val="22"/>
                <w:lang w:val="sr-Cyrl-CS"/>
              </w:rPr>
              <w:t>мерних</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уређаја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даљински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приступ</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контрола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над</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уређајима</w:t>
            </w:r>
            <w:r w:rsidR="00363E61" w:rsidRPr="00ED73DC">
              <w:rPr>
                <w:rFonts w:ascii="Arial" w:hAnsi="Arial" w:cs="Arial"/>
                <w:noProof/>
                <w:sz w:val="22"/>
                <w:szCs w:val="22"/>
                <w:lang w:val="sr-Cyrl-CS"/>
              </w:rPr>
              <w:t>;</w:t>
            </w:r>
          </w:p>
          <w:p w:rsidR="00363E61" w:rsidRPr="00ED73DC" w:rsidRDefault="00363E61" w:rsidP="0088025A">
            <w:pPr>
              <w:numPr>
                <w:ilvl w:val="1"/>
                <w:numId w:val="21"/>
              </w:numPr>
              <w:suppressAutoHyphens w:val="0"/>
              <w:spacing w:line="240" w:lineRule="auto"/>
              <w:contextualSpacing/>
              <w:rPr>
                <w:rFonts w:ascii="Arial" w:hAnsi="Arial" w:cs="Arial"/>
                <w:noProof/>
                <w:lang w:val="sr-Cyrl-CS"/>
              </w:rPr>
            </w:pPr>
            <w:r w:rsidRPr="00363E61">
              <w:rPr>
                <w:rFonts w:ascii="Arial" w:hAnsi="Arial" w:cs="Arial"/>
                <w:noProof/>
                <w:sz w:val="22"/>
                <w:szCs w:val="22"/>
                <w:lang w:val="sr-Latn-CS"/>
              </w:rPr>
              <w:t xml:space="preserve">Web </w:t>
            </w:r>
            <w:r w:rsidR="00ED73DC">
              <w:rPr>
                <w:rFonts w:ascii="Arial" w:hAnsi="Arial" w:cs="Arial"/>
                <w:noProof/>
                <w:sz w:val="22"/>
                <w:szCs w:val="22"/>
                <w:lang w:val="sr-Cyrl-CS"/>
              </w:rPr>
              <w:t>конфигурација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комплетне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станице</w:t>
            </w:r>
            <w:r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Сигурносну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контрола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приступа</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DataLogger-</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станици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преко</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интернета</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Контролу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успостављања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одржавања</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 xml:space="preserve">VPN </w:t>
            </w:r>
            <w:r>
              <w:rPr>
                <w:rFonts w:ascii="Arial" w:hAnsi="Arial" w:cs="Arial"/>
                <w:noProof/>
                <w:sz w:val="22"/>
                <w:szCs w:val="22"/>
                <w:lang w:val="sr-Cyrl-CS"/>
              </w:rPr>
              <w:t>конекције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централном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систему</w:t>
            </w:r>
            <w:r w:rsidR="00363E61"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Аутомаски</w:t>
            </w:r>
            <w:r w:rsidR="00363E61" w:rsidRPr="00ED73DC">
              <w:rPr>
                <w:rFonts w:ascii="Arial" w:hAnsi="Arial" w:cs="Arial"/>
                <w:noProof/>
                <w:sz w:val="22"/>
                <w:szCs w:val="22"/>
                <w:lang w:val="sr-Cyrl-CS"/>
              </w:rPr>
              <w:t xml:space="preserve"> </w:t>
            </w:r>
            <w:r w:rsidR="00363E61" w:rsidRPr="00363E61">
              <w:rPr>
                <w:rFonts w:ascii="Arial" w:hAnsi="Arial" w:cs="Arial"/>
                <w:noProof/>
                <w:sz w:val="22"/>
                <w:szCs w:val="22"/>
                <w:lang w:val="sr-Latn-CS"/>
              </w:rPr>
              <w:t xml:space="preserve">„update“ </w:t>
            </w:r>
            <w:r>
              <w:rPr>
                <w:rFonts w:ascii="Arial" w:hAnsi="Arial" w:cs="Arial"/>
                <w:noProof/>
                <w:sz w:val="22"/>
                <w:szCs w:val="22"/>
                <w:lang w:val="sr-Cyrl-CS"/>
              </w:rPr>
              <w:t>са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изменама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софтверу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конфигурацији</w:t>
            </w:r>
            <w:r w:rsidR="00363E61" w:rsidRPr="00ED73DC">
              <w:rPr>
                <w:rFonts w:ascii="Arial" w:hAnsi="Arial" w:cs="Arial"/>
                <w:noProof/>
                <w:sz w:val="22"/>
                <w:szCs w:val="22"/>
                <w:lang w:val="sr-Cyrl-CS"/>
              </w:rPr>
              <w:t>;</w:t>
            </w:r>
          </w:p>
          <w:p w:rsidR="00363E61" w:rsidRPr="00ED73DC" w:rsidRDefault="00363E61" w:rsidP="0088025A">
            <w:pPr>
              <w:numPr>
                <w:ilvl w:val="1"/>
                <w:numId w:val="21"/>
              </w:numPr>
              <w:suppressAutoHyphens w:val="0"/>
              <w:spacing w:line="240" w:lineRule="auto"/>
              <w:contextualSpacing/>
              <w:rPr>
                <w:rFonts w:ascii="Arial" w:hAnsi="Arial" w:cs="Arial"/>
                <w:noProof/>
                <w:lang w:val="sr-Cyrl-CS"/>
              </w:rPr>
            </w:pPr>
            <w:r w:rsidRPr="00363E61">
              <w:rPr>
                <w:rFonts w:ascii="Arial" w:hAnsi="Arial" w:cs="Arial"/>
                <w:noProof/>
                <w:sz w:val="22"/>
                <w:szCs w:val="22"/>
                <w:lang w:val="sr-Latn-CS"/>
              </w:rPr>
              <w:lastRenderedPageBreak/>
              <w:t xml:space="preserve">E-mail </w:t>
            </w:r>
            <w:r w:rsidR="00ED73DC">
              <w:rPr>
                <w:rFonts w:ascii="Arial" w:hAnsi="Arial" w:cs="Arial"/>
                <w:noProof/>
                <w:sz w:val="22"/>
                <w:szCs w:val="22"/>
              </w:rPr>
              <w:t>и</w:t>
            </w:r>
            <w:r w:rsidRPr="00363E61">
              <w:rPr>
                <w:rFonts w:ascii="Arial" w:hAnsi="Arial" w:cs="Arial"/>
                <w:noProof/>
                <w:sz w:val="22"/>
                <w:szCs w:val="22"/>
                <w:lang w:val="sr-Latn-CS"/>
              </w:rPr>
              <w:t xml:space="preserve"> SMS </w:t>
            </w:r>
            <w:r w:rsidR="00ED73DC">
              <w:rPr>
                <w:rFonts w:ascii="Arial" w:hAnsi="Arial" w:cs="Arial"/>
                <w:noProof/>
                <w:sz w:val="22"/>
                <w:szCs w:val="22"/>
                <w:lang w:val="sr-Cyrl-CS"/>
              </w:rPr>
              <w:t>упозорење</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w:t>
            </w:r>
            <w:r w:rsidRPr="00ED73DC">
              <w:rPr>
                <w:rFonts w:ascii="Arial" w:hAnsi="Arial" w:cs="Arial"/>
                <w:noProof/>
                <w:sz w:val="22"/>
                <w:szCs w:val="22"/>
                <w:lang w:val="sr-Cyrl-CS"/>
              </w:rPr>
              <w:t xml:space="preserve"> </w:t>
            </w:r>
            <w:r w:rsidR="00BF227B">
              <w:rPr>
                <w:rFonts w:ascii="Arial" w:hAnsi="Arial" w:cs="Arial"/>
                <w:noProof/>
                <w:sz w:val="22"/>
                <w:szCs w:val="22"/>
                <w:lang w:val="sr-Cyrl-CS"/>
              </w:rPr>
              <w:t>прекорач</w:t>
            </w:r>
            <w:r w:rsidR="00ED73DC">
              <w:rPr>
                <w:rFonts w:ascii="Arial" w:hAnsi="Arial" w:cs="Arial"/>
                <w:noProof/>
                <w:sz w:val="22"/>
                <w:szCs w:val="22"/>
                <w:lang w:val="sr-Cyrl-CS"/>
              </w:rPr>
              <w:t>ењима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граничних</w:t>
            </w:r>
            <w:r w:rsidRPr="00ED73DC">
              <w:rPr>
                <w:rFonts w:ascii="Arial" w:hAnsi="Arial" w:cs="Arial"/>
                <w:noProof/>
                <w:sz w:val="22"/>
                <w:szCs w:val="22"/>
                <w:lang w:val="sr-Cyrl-CS"/>
              </w:rPr>
              <w:t xml:space="preserve"> </w:t>
            </w:r>
            <w:r w:rsidR="00BF227B">
              <w:rPr>
                <w:rFonts w:ascii="Arial" w:hAnsi="Arial" w:cs="Arial"/>
                <w:noProof/>
                <w:sz w:val="22"/>
                <w:szCs w:val="22"/>
                <w:lang w:val="sr-Cyrl-CS"/>
              </w:rPr>
              <w:t>вр</w:t>
            </w:r>
            <w:r w:rsidR="00ED73DC">
              <w:rPr>
                <w:rFonts w:ascii="Arial" w:hAnsi="Arial" w:cs="Arial"/>
                <w:noProof/>
                <w:sz w:val="22"/>
                <w:szCs w:val="22"/>
                <w:lang w:val="sr-Cyrl-CS"/>
              </w:rPr>
              <w:t>едности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или</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w:t>
            </w:r>
            <w:r w:rsidRPr="00ED73DC">
              <w:rPr>
                <w:rFonts w:ascii="Arial" w:hAnsi="Arial" w:cs="Arial"/>
                <w:noProof/>
                <w:sz w:val="22"/>
                <w:szCs w:val="22"/>
                <w:lang w:val="sr-Cyrl-CS"/>
              </w:rPr>
              <w:t xml:space="preserve"> </w:t>
            </w:r>
            <w:r w:rsidR="00ED73DC">
              <w:rPr>
                <w:rFonts w:ascii="Arial" w:hAnsi="Arial" w:cs="Arial"/>
                <w:noProof/>
                <w:sz w:val="22"/>
                <w:szCs w:val="22"/>
                <w:lang w:val="sr-Cyrl-CS"/>
              </w:rPr>
              <w:t>алармним</w:t>
            </w:r>
            <w:r w:rsidRPr="00ED73DC">
              <w:rPr>
                <w:rFonts w:ascii="Arial" w:hAnsi="Arial" w:cs="Arial"/>
                <w:noProof/>
                <w:sz w:val="22"/>
                <w:szCs w:val="22"/>
                <w:lang w:val="sr-Cyrl-CS"/>
              </w:rPr>
              <w:t xml:space="preserve"> </w:t>
            </w:r>
            <w:r w:rsidR="00ED73DC">
              <w:rPr>
                <w:rFonts w:ascii="Arial" w:hAnsi="Arial" w:cs="Arial"/>
                <w:noProof/>
                <w:sz w:val="22"/>
                <w:szCs w:val="22"/>
                <w:lang w:val="sr-Cyrl-CS"/>
              </w:rPr>
              <w:t>стањима</w:t>
            </w:r>
            <w:r w:rsidRPr="00ED73DC">
              <w:rPr>
                <w:rFonts w:ascii="Arial" w:hAnsi="Arial" w:cs="Arial"/>
                <w:noProof/>
                <w:sz w:val="22"/>
                <w:szCs w:val="22"/>
                <w:lang w:val="sr-Cyrl-CS"/>
              </w:rPr>
              <w:t xml:space="preserve"> </w:t>
            </w:r>
            <w:r w:rsidR="00ED73DC">
              <w:rPr>
                <w:rFonts w:ascii="Arial" w:hAnsi="Arial" w:cs="Arial"/>
                <w:noProof/>
                <w:sz w:val="22"/>
                <w:szCs w:val="22"/>
                <w:lang w:val="sr-Cyrl-CS"/>
              </w:rPr>
              <w:t>опреме</w:t>
            </w:r>
            <w:r w:rsidRPr="00ED73DC">
              <w:rPr>
                <w:rFonts w:ascii="Arial" w:hAnsi="Arial" w:cs="Arial"/>
                <w:noProof/>
                <w:sz w:val="22"/>
                <w:szCs w:val="22"/>
                <w:lang w:val="sr-Cyrl-CS"/>
              </w:rPr>
              <w:t>;</w:t>
            </w:r>
          </w:p>
          <w:p w:rsidR="00363E61" w:rsidRPr="00ED73DC" w:rsidRDefault="00ED73DC" w:rsidP="0088025A">
            <w:pPr>
              <w:numPr>
                <w:ilvl w:val="1"/>
                <w:numId w:val="21"/>
              </w:numPr>
              <w:suppressAutoHyphens w:val="0"/>
              <w:spacing w:line="240" w:lineRule="auto"/>
              <w:contextualSpacing/>
              <w:rPr>
                <w:rFonts w:ascii="Arial" w:hAnsi="Arial" w:cs="Arial"/>
                <w:noProof/>
                <w:lang w:val="sr-Cyrl-CS"/>
              </w:rPr>
            </w:pPr>
            <w:r>
              <w:rPr>
                <w:rFonts w:ascii="Arial" w:hAnsi="Arial" w:cs="Arial"/>
                <w:noProof/>
                <w:sz w:val="22"/>
                <w:szCs w:val="22"/>
                <w:lang w:val="sr-Cyrl-CS"/>
              </w:rPr>
              <w:t>Комплетан</w:t>
            </w:r>
            <w:r w:rsidR="00363E61" w:rsidRPr="00ED73DC">
              <w:rPr>
                <w:rFonts w:ascii="Arial" w:hAnsi="Arial" w:cs="Arial"/>
                <w:noProof/>
                <w:sz w:val="22"/>
                <w:szCs w:val="22"/>
                <w:lang w:val="sr-Cyrl-CS"/>
              </w:rPr>
              <w:t xml:space="preserve"> </w:t>
            </w:r>
            <w:r>
              <w:rPr>
                <w:rFonts w:ascii="Arial" w:hAnsi="Arial" w:cs="Arial"/>
                <w:noProof/>
                <w:sz w:val="22"/>
                <w:szCs w:val="22"/>
                <w:lang w:val="sr-Cyrl-CS"/>
              </w:rPr>
              <w:t>кориснички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интерфејс</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српском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језику</w:t>
            </w:r>
            <w:r w:rsidR="00363E61" w:rsidRPr="00ED73DC">
              <w:rPr>
                <w:rFonts w:ascii="Arial" w:hAnsi="Arial" w:cs="Arial"/>
                <w:noProof/>
                <w:sz w:val="22"/>
                <w:szCs w:val="22"/>
                <w:lang w:val="sr-Cyrl-CS"/>
              </w:rPr>
              <w:t>.</w:t>
            </w:r>
          </w:p>
          <w:p w:rsidR="00363E61" w:rsidRPr="00363E61" w:rsidRDefault="00ED73DC" w:rsidP="00363E61">
            <w:pPr>
              <w:ind w:left="1080"/>
              <w:contextualSpacing/>
              <w:jc w:val="both"/>
              <w:rPr>
                <w:rStyle w:val="Strong"/>
                <w:rFonts w:ascii="Arial" w:hAnsi="Arial" w:cs="Arial"/>
                <w:b w:val="0"/>
                <w:bCs w:val="0"/>
                <w:lang w:val="sr-Latn-CS"/>
              </w:rPr>
            </w:pPr>
            <w:r>
              <w:rPr>
                <w:rFonts w:ascii="Arial" w:hAnsi="Arial" w:cs="Arial"/>
                <w:noProof/>
                <w:sz w:val="22"/>
                <w:szCs w:val="22"/>
                <w:lang w:val="sr-Cyrl-CS"/>
              </w:rPr>
              <w:t>Повезивање</w:t>
            </w:r>
            <w:r w:rsidR="00363E61" w:rsidRPr="00ED73DC">
              <w:rPr>
                <w:rFonts w:ascii="Arial" w:hAnsi="Arial" w:cs="Arial"/>
                <w:noProof/>
                <w:sz w:val="22"/>
                <w:szCs w:val="22"/>
                <w:lang w:val="sr-Cyrl-CS"/>
              </w:rPr>
              <w:t xml:space="preserve"> </w:t>
            </w:r>
            <w:r>
              <w:rPr>
                <w:rFonts w:ascii="Arial" w:hAnsi="Arial" w:cs="Arial"/>
                <w:noProof/>
                <w:sz w:val="22"/>
                <w:szCs w:val="22"/>
                <w:lang w:val="sr-Cyrl-CS"/>
              </w:rPr>
              <w:t>на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централни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систем</w:t>
            </w:r>
            <w:r w:rsidR="00363E61" w:rsidRPr="00ED73DC">
              <w:rPr>
                <w:rFonts w:ascii="Arial" w:hAnsi="Arial" w:cs="Arial"/>
                <w:noProof/>
                <w:sz w:val="22"/>
                <w:szCs w:val="22"/>
                <w:lang w:val="sr-Cyrl-CS"/>
              </w:rPr>
              <w:t xml:space="preserve"> </w:t>
            </w:r>
            <w:r>
              <w:rPr>
                <w:rFonts w:ascii="Arial" w:hAnsi="Arial" w:cs="Arial"/>
                <w:noProof/>
                <w:sz w:val="22"/>
                <w:szCs w:val="22"/>
                <w:lang w:val="sr-Cyrl-CS"/>
              </w:rPr>
              <w:t>за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аквизицију</w:t>
            </w:r>
            <w:r w:rsidR="00363E61" w:rsidRPr="00ED73DC">
              <w:rPr>
                <w:rFonts w:ascii="Arial" w:hAnsi="Arial" w:cs="Arial"/>
                <w:noProof/>
                <w:sz w:val="22"/>
                <w:szCs w:val="22"/>
                <w:lang w:val="sr-Cyrl-CS"/>
              </w:rPr>
              <w:t xml:space="preserve"> (</w:t>
            </w:r>
            <w:r>
              <w:rPr>
                <w:rFonts w:ascii="Arial" w:hAnsi="Arial" w:cs="Arial"/>
                <w:noProof/>
                <w:sz w:val="22"/>
                <w:szCs w:val="22"/>
                <w:lang w:val="sr-Cyrl-CS"/>
              </w:rPr>
              <w:t>постојећи</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сервер</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са</w:t>
            </w:r>
            <w:r w:rsidR="00363E61" w:rsidRPr="00ED73DC">
              <w:rPr>
                <w:rFonts w:ascii="Arial" w:hAnsi="Arial" w:cs="Arial"/>
                <w:noProof/>
                <w:sz w:val="22"/>
                <w:szCs w:val="22"/>
                <w:lang w:val="sr-Cyrl-CS"/>
              </w:rPr>
              <w:t xml:space="preserve"> </w:t>
            </w:r>
            <w:r>
              <w:rPr>
                <w:rFonts w:ascii="Arial" w:hAnsi="Arial" w:cs="Arial"/>
                <w:noProof/>
                <w:sz w:val="22"/>
                <w:szCs w:val="22"/>
                <w:lang w:val="sr-Cyrl-CS"/>
              </w:rPr>
              <w:t>софвером</w:t>
            </w:r>
            <w:r w:rsidR="00363E61" w:rsidRPr="00363E61">
              <w:rPr>
                <w:rFonts w:ascii="Arial" w:hAnsi="Arial" w:cs="Arial"/>
                <w:noProof/>
                <w:sz w:val="22"/>
                <w:szCs w:val="22"/>
                <w:lang w:val="sr-Latn-CS"/>
              </w:rPr>
              <w:t xml:space="preserve"> *KOŠAVA*)</w:t>
            </w:r>
          </w:p>
          <w:p w:rsidR="00363E61" w:rsidRPr="00363E61" w:rsidRDefault="00363E61" w:rsidP="00363E61">
            <w:pPr>
              <w:ind w:left="1080"/>
              <w:contextualSpacing/>
              <w:jc w:val="both"/>
              <w:rPr>
                <w:rStyle w:val="Strong"/>
                <w:rFonts w:ascii="Arial" w:hAnsi="Arial" w:cs="Arial"/>
                <w:b w:val="0"/>
                <w:bCs w:val="0"/>
                <w:lang w:val="sr-Latn-CS"/>
              </w:rPr>
            </w:pPr>
          </w:p>
        </w:tc>
        <w:tc>
          <w:tcPr>
            <w:tcW w:w="999"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Pr>
                <w:rFonts w:ascii="Arial" w:hAnsi="Arial" w:cs="Arial"/>
                <w:sz w:val="22"/>
                <w:szCs w:val="22"/>
              </w:rPr>
              <w:lastRenderedPageBreak/>
              <w:t>комад</w:t>
            </w:r>
          </w:p>
        </w:tc>
        <w:tc>
          <w:tcPr>
            <w:tcW w:w="1277" w:type="pct"/>
            <w:tcBorders>
              <w:top w:val="single" w:sz="4" w:space="0" w:color="auto"/>
              <w:left w:val="single" w:sz="4" w:space="0" w:color="auto"/>
              <w:bottom w:val="single" w:sz="4" w:space="0" w:color="auto"/>
              <w:right w:val="single" w:sz="4" w:space="0" w:color="auto"/>
            </w:tcBorders>
            <w:vAlign w:val="center"/>
          </w:tcPr>
          <w:p w:rsidR="00363E61" w:rsidRPr="00363E61" w:rsidRDefault="00363E61" w:rsidP="00363E61">
            <w:pPr>
              <w:spacing w:before="120"/>
              <w:jc w:val="center"/>
              <w:rPr>
                <w:rFonts w:ascii="Arial" w:hAnsi="Arial" w:cs="Arial"/>
              </w:rPr>
            </w:pPr>
            <w:r w:rsidRPr="00363E61">
              <w:rPr>
                <w:rFonts w:ascii="Arial" w:hAnsi="Arial" w:cs="Arial"/>
                <w:sz w:val="22"/>
                <w:szCs w:val="22"/>
              </w:rPr>
              <w:t>1</w:t>
            </w:r>
          </w:p>
        </w:tc>
      </w:tr>
    </w:tbl>
    <w:p w:rsidR="00B65FE7" w:rsidRDefault="00B65FE7"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552123" w:rsidP="003F62A4">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xml:space="preserve">: </w:t>
      </w:r>
      <w:r w:rsidR="00187848">
        <w:rPr>
          <w:rFonts w:ascii="Arial" w:hAnsi="Arial" w:cs="Arial"/>
          <w:sz w:val="22"/>
          <w:szCs w:val="22"/>
          <w:lang w:val="sr-Cyrl-CS"/>
        </w:rPr>
        <w:t>у складу са одредбом произвођача.</w:t>
      </w:r>
    </w:p>
    <w:p w:rsidR="00BC3BB5" w:rsidRDefault="00BC3BB5" w:rsidP="00BC3BB5">
      <w:pPr>
        <w:autoSpaceDE w:val="0"/>
        <w:autoSpaceDN w:val="0"/>
        <w:adjustRightInd w:val="0"/>
        <w:jc w:val="both"/>
        <w:rPr>
          <w:rFonts w:ascii="Arial" w:hAnsi="Arial" w:cs="Arial"/>
          <w:sz w:val="22"/>
          <w:szCs w:val="22"/>
          <w:lang w:val="sr-Cyrl-CS"/>
        </w:rPr>
      </w:pPr>
    </w:p>
    <w:p w:rsidR="00B65FE7" w:rsidRPr="00BC3BB5" w:rsidRDefault="00187848" w:rsidP="003F62A4">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sidRPr="00331E86">
        <w:rPr>
          <w:rFonts w:ascii="Arial" w:hAnsi="Arial" w:cs="Arial"/>
          <w:b/>
          <w:sz w:val="22"/>
          <w:szCs w:val="22"/>
          <w:lang w:val="sr-Cyrl-CS"/>
        </w:rPr>
        <w:t xml:space="preserve">: </w:t>
      </w:r>
      <w:r w:rsidRPr="00331E86">
        <w:rPr>
          <w:rFonts w:ascii="Arial" w:hAnsi="Arial" w:cs="Arial"/>
          <w:sz w:val="22"/>
          <w:szCs w:val="22"/>
          <w:lang w:val="sr-Cyrl-CS"/>
        </w:rPr>
        <w:t>сукцесивно, по потреби Наручиоца,</w:t>
      </w:r>
      <w:r w:rsidRPr="00331E86">
        <w:rPr>
          <w:rFonts w:ascii="Arial" w:hAnsi="Arial" w:cs="Arial"/>
          <w:b/>
          <w:sz w:val="22"/>
          <w:szCs w:val="22"/>
          <w:lang w:val="sr-Cyrl-CS"/>
        </w:rPr>
        <w:t xml:space="preserve"> </w:t>
      </w:r>
      <w:r w:rsidRPr="00331E86">
        <w:rPr>
          <w:rFonts w:ascii="Arial" w:hAnsi="Arial" w:cs="Arial"/>
          <w:sz w:val="22"/>
          <w:szCs w:val="22"/>
          <w:lang w:val="sr-Cyrl-CS"/>
        </w:rPr>
        <w:t>у року од 30-</w:t>
      </w:r>
      <w:r w:rsidR="00BC3BB5" w:rsidRPr="00331E86">
        <w:rPr>
          <w:rFonts w:ascii="Arial" w:hAnsi="Arial" w:cs="Arial"/>
          <w:sz w:val="22"/>
          <w:szCs w:val="22"/>
          <w:lang w:val="sr-Cyrl-CS"/>
        </w:rPr>
        <w:t xml:space="preserve"> 60 дана од дана </w:t>
      </w:r>
      <w:r w:rsidRPr="00331E86">
        <w:rPr>
          <w:rFonts w:ascii="Arial" w:hAnsi="Arial" w:cs="Arial"/>
          <w:sz w:val="22"/>
          <w:szCs w:val="22"/>
          <w:lang w:val="sr-Cyrl-CS"/>
        </w:rPr>
        <w:t>пријема писаног захтева</w:t>
      </w:r>
      <w:r w:rsidR="00BC3BB5" w:rsidRPr="00331E86">
        <w:rPr>
          <w:rFonts w:ascii="Arial" w:hAnsi="Arial" w:cs="Arial"/>
          <w:sz w:val="22"/>
          <w:szCs w:val="22"/>
          <w:lang w:val="sr-Cyrl-CS"/>
        </w:rPr>
        <w:t>.</w:t>
      </w:r>
    </w:p>
    <w:p w:rsidR="00BC3BB5" w:rsidRPr="00BC3BB5" w:rsidRDefault="00BC3BB5" w:rsidP="003F62A4">
      <w:pPr>
        <w:autoSpaceDE w:val="0"/>
        <w:autoSpaceDN w:val="0"/>
        <w:adjustRightInd w:val="0"/>
        <w:jc w:val="both"/>
        <w:rPr>
          <w:rFonts w:ascii="Arial" w:hAnsi="Arial" w:cs="Arial"/>
          <w:b/>
          <w:sz w:val="22"/>
          <w:szCs w:val="22"/>
          <w:lang w:val="sr-Cyrl-CS"/>
        </w:rPr>
      </w:pPr>
    </w:p>
    <w:p w:rsidR="00331E86" w:rsidRPr="00331E86" w:rsidRDefault="003F62A4" w:rsidP="004F1B8A">
      <w:pPr>
        <w:pStyle w:val="CommentText"/>
        <w:jc w:val="both"/>
        <w:rPr>
          <w:rFonts w:ascii="Arial" w:hAnsi="Arial" w:cs="Arial"/>
          <w:sz w:val="22"/>
          <w:szCs w:val="22"/>
        </w:rPr>
      </w:pPr>
      <w:r w:rsidRPr="00331E86">
        <w:rPr>
          <w:rFonts w:ascii="Arial" w:hAnsi="Arial" w:cs="Arial"/>
          <w:b/>
          <w:noProof/>
          <w:sz w:val="22"/>
          <w:szCs w:val="22"/>
          <w:lang w:val="sr-Cyrl-CS"/>
        </w:rPr>
        <w:t>Место</w:t>
      </w:r>
      <w:r w:rsidRPr="00331E86">
        <w:rPr>
          <w:rFonts w:ascii="Arial" w:hAnsi="Arial" w:cs="Arial"/>
          <w:noProof/>
          <w:sz w:val="22"/>
          <w:szCs w:val="22"/>
          <w:lang w:val="sr-Cyrl-CS"/>
        </w:rPr>
        <w:t xml:space="preserve"> </w:t>
      </w:r>
      <w:r w:rsidRPr="00331E86">
        <w:rPr>
          <w:rFonts w:ascii="Arial" w:hAnsi="Arial" w:cs="Arial"/>
          <w:b/>
          <w:noProof/>
          <w:sz w:val="22"/>
          <w:szCs w:val="22"/>
          <w:lang w:val="sr-Cyrl-CS"/>
        </w:rPr>
        <w:t>испоруке</w:t>
      </w:r>
      <w:r w:rsidR="00311128" w:rsidRPr="00331E86">
        <w:rPr>
          <w:rFonts w:ascii="Arial" w:hAnsi="Arial" w:cs="Arial"/>
          <w:bCs/>
          <w:noProof/>
          <w:sz w:val="22"/>
          <w:szCs w:val="22"/>
          <w:lang w:val="sr-Cyrl-CS"/>
        </w:rPr>
        <w:t xml:space="preserve"> </w:t>
      </w:r>
      <w:r w:rsidR="00331E86">
        <w:rPr>
          <w:rFonts w:ascii="Arial" w:hAnsi="Arial" w:cs="Arial"/>
          <w:noProof/>
          <w:sz w:val="22"/>
          <w:szCs w:val="22"/>
          <w:lang w:val="sr-Cyrl-CS"/>
        </w:rPr>
        <w:t>су</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локације</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у</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оквиру</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мреже</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аутоматских</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мерних</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станица</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Градског</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завода</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за</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јавно</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здравље</w:t>
      </w:r>
      <w:r w:rsidR="00331E86">
        <w:rPr>
          <w:rFonts w:ascii="Arial" w:hAnsi="Arial" w:cs="Arial"/>
          <w:noProof/>
          <w:sz w:val="22"/>
          <w:szCs w:val="22"/>
        </w:rPr>
        <w:t>,</w:t>
      </w:r>
      <w:r w:rsidR="00331E86" w:rsidRPr="00331E86">
        <w:rPr>
          <w:rFonts w:ascii="Arial" w:hAnsi="Arial" w:cs="Arial"/>
          <w:noProof/>
          <w:sz w:val="22"/>
          <w:szCs w:val="22"/>
          <w:lang w:val="sr-Cyrl-CS"/>
        </w:rPr>
        <w:t xml:space="preserve"> </w:t>
      </w:r>
      <w:r w:rsidR="00331E86">
        <w:rPr>
          <w:rFonts w:ascii="Arial" w:hAnsi="Arial" w:cs="Arial"/>
          <w:noProof/>
          <w:sz w:val="22"/>
          <w:szCs w:val="22"/>
          <w:lang w:val="sr-Cyrl-CS"/>
        </w:rPr>
        <w:t>Београд</w:t>
      </w:r>
      <w:r w:rsidR="00331E86">
        <w:rPr>
          <w:rFonts w:ascii="Arial" w:hAnsi="Arial" w:cs="Arial"/>
          <w:noProof/>
          <w:sz w:val="22"/>
          <w:szCs w:val="22"/>
        </w:rPr>
        <w:t>.</w:t>
      </w:r>
    </w:p>
    <w:p w:rsidR="0096348A" w:rsidRPr="0096348A" w:rsidRDefault="0096348A" w:rsidP="00CB1A2C">
      <w:pPr>
        <w:autoSpaceDE w:val="0"/>
        <w:autoSpaceDN w:val="0"/>
        <w:adjustRightInd w:val="0"/>
        <w:ind w:left="-284"/>
        <w:jc w:val="both"/>
        <w:rPr>
          <w:rFonts w:ascii="Arial" w:hAnsi="Arial" w:cs="Arial"/>
          <w:sz w:val="22"/>
          <w:szCs w:val="22"/>
          <w:lang w:eastAsia="sr-Latn-CS"/>
        </w:rPr>
      </w:pPr>
    </w:p>
    <w:p w:rsidR="0096348A" w:rsidRDefault="0096348A" w:rsidP="0096348A">
      <w:pPr>
        <w:autoSpaceDE w:val="0"/>
        <w:autoSpaceDN w:val="0"/>
        <w:adjustRightInd w:val="0"/>
        <w:jc w:val="both"/>
        <w:rPr>
          <w:rFonts w:ascii="Arial" w:hAnsi="Arial" w:cs="Arial"/>
          <w:sz w:val="22"/>
          <w:szCs w:val="22"/>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00331E86" w:rsidRPr="00331E86">
        <w:rPr>
          <w:rFonts w:ascii="Arial" w:hAnsi="Arial" w:cs="Arial"/>
          <w:sz w:val="22"/>
          <w:szCs w:val="22"/>
          <w:lang w:val="ru-RU"/>
        </w:rPr>
        <w:t xml:space="preserve">у </w:t>
      </w:r>
      <w:r w:rsidR="00331E86" w:rsidRPr="00466012">
        <w:rPr>
          <w:rFonts w:ascii="Arial" w:hAnsi="Arial" w:cs="Arial"/>
          <w:sz w:val="22"/>
          <w:szCs w:val="22"/>
        </w:rPr>
        <w:t>четири</w:t>
      </w:r>
      <w:r w:rsidR="00331E86" w:rsidRPr="00466012">
        <w:rPr>
          <w:rFonts w:ascii="Arial" w:hAnsi="Arial" w:cs="Arial"/>
          <w:sz w:val="22"/>
          <w:szCs w:val="22"/>
          <w:lang w:val="ru-RU"/>
        </w:rPr>
        <w:t xml:space="preserve"> једнаке месечне рате након испоруке и </w:t>
      </w:r>
      <w:r w:rsidR="00331E86" w:rsidRPr="00466012">
        <w:rPr>
          <w:rFonts w:ascii="Arial" w:hAnsi="Arial" w:cs="Arial"/>
          <w:sz w:val="22"/>
          <w:szCs w:val="22"/>
          <w:lang w:eastAsia="sr-Latn-CS"/>
        </w:rPr>
        <w:t xml:space="preserve">инсталације и </w:t>
      </w:r>
      <w:r w:rsidR="00331E86"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331E86" w:rsidRPr="00331E86" w:rsidRDefault="00331E86" w:rsidP="0096348A">
      <w:pPr>
        <w:autoSpaceDE w:val="0"/>
        <w:autoSpaceDN w:val="0"/>
        <w:adjustRightInd w:val="0"/>
        <w:jc w:val="both"/>
        <w:rPr>
          <w:rFonts w:ascii="Arial" w:hAnsi="Arial" w:cs="Arial"/>
          <w:sz w:val="22"/>
          <w:szCs w:val="22"/>
          <w:lang w:eastAsia="sr-Latn-CS"/>
        </w:rPr>
      </w:pPr>
    </w:p>
    <w:p w:rsidR="00CB1A2C" w:rsidRDefault="00311128" w:rsidP="0096348A">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sidR="0096348A">
        <w:rPr>
          <w:rFonts w:ascii="Arial" w:hAnsi="Arial" w:cs="Arial"/>
          <w:sz w:val="22"/>
          <w:szCs w:val="22"/>
          <w:lang w:val="sr-Cyrl-CS"/>
        </w:rPr>
        <w:t xml:space="preserve">, </w:t>
      </w:r>
      <w:r w:rsidR="0096348A" w:rsidRPr="00331E86">
        <w:rPr>
          <w:rFonts w:ascii="Arial" w:hAnsi="Arial" w:cs="Arial"/>
          <w:sz w:val="22"/>
          <w:szCs w:val="22"/>
          <w:lang w:val="sr-Cyrl-CS"/>
        </w:rPr>
        <w:t>врши се и инсталација,</w:t>
      </w:r>
      <w:r w:rsidR="0096348A">
        <w:rPr>
          <w:rFonts w:ascii="Arial" w:hAnsi="Arial" w:cs="Arial"/>
          <w:sz w:val="22"/>
          <w:szCs w:val="22"/>
          <w:lang w:val="sr-Cyrl-CS"/>
        </w:rPr>
        <w:t xml:space="preserve"> а</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w:t>
      </w:r>
      <w:r w:rsidR="001F3A97">
        <w:rPr>
          <w:rFonts w:ascii="Arial" w:hAnsi="Arial" w:cs="Arial"/>
          <w:sz w:val="22"/>
          <w:szCs w:val="22"/>
          <w:lang w:val="sr-Cyrl-CS"/>
        </w:rPr>
        <w:t xml:space="preserve"> и представља основ за плаћање.</w:t>
      </w:r>
    </w:p>
    <w:p w:rsidR="0096348A" w:rsidRDefault="0096348A" w:rsidP="0096348A">
      <w:pPr>
        <w:autoSpaceDE w:val="0"/>
        <w:autoSpaceDN w:val="0"/>
        <w:adjustRightInd w:val="0"/>
        <w:jc w:val="both"/>
        <w:rPr>
          <w:rFonts w:ascii="Arial" w:hAnsi="Arial" w:cs="Arial"/>
          <w:sz w:val="22"/>
          <w:szCs w:val="22"/>
          <w:lang w:val="sr-Cyrl-CS"/>
        </w:rPr>
      </w:pPr>
    </w:p>
    <w:p w:rsidR="0096348A" w:rsidRPr="00CB1A2C" w:rsidRDefault="0096348A" w:rsidP="0096348A">
      <w:pPr>
        <w:autoSpaceDE w:val="0"/>
        <w:autoSpaceDN w:val="0"/>
        <w:adjustRightInd w:val="0"/>
        <w:jc w:val="both"/>
        <w:rPr>
          <w:rFonts w:ascii="Arial" w:hAnsi="Arial" w:cs="Arial"/>
          <w:sz w:val="22"/>
          <w:szCs w:val="22"/>
          <w:lang w:eastAsia="sr-Latn-CS"/>
        </w:rPr>
      </w:pPr>
      <w:r>
        <w:rPr>
          <w:rFonts w:ascii="Arial" w:hAnsi="Arial" w:cs="Arial"/>
          <w:sz w:val="22"/>
          <w:szCs w:val="22"/>
          <w:lang w:val="sr-Cyrl-CS"/>
        </w:rPr>
        <w:t xml:space="preserve">Такође, на локацијама на којима постоји аквизиција података, потребно је обезбедити повезивање новоиспоручене опреме у постојећи систем преноса и аквизиције података, а на локацијама на којима се испоручује нови систем за аквизицију </w:t>
      </w:r>
      <w:r w:rsidR="00777F8E">
        <w:rPr>
          <w:rFonts w:ascii="Arial" w:hAnsi="Arial" w:cs="Arial"/>
          <w:sz w:val="22"/>
          <w:szCs w:val="22"/>
          <w:lang w:val="sr-Cyrl-CS"/>
        </w:rPr>
        <w:t>–</w:t>
      </w:r>
      <w:r>
        <w:rPr>
          <w:rFonts w:ascii="Arial" w:hAnsi="Arial" w:cs="Arial"/>
          <w:sz w:val="22"/>
          <w:szCs w:val="22"/>
          <w:lang w:val="sr-Cyrl-CS"/>
        </w:rPr>
        <w:t xml:space="preserve"> </w:t>
      </w:r>
      <w:r w:rsidR="00777F8E">
        <w:rPr>
          <w:rFonts w:ascii="Arial" w:hAnsi="Arial" w:cs="Arial"/>
          <w:sz w:val="22"/>
          <w:szCs w:val="22"/>
          <w:lang w:val="sr-Cyrl-CS"/>
        </w:rPr>
        <w:t>у исти повезати постојеће анализаторе.</w:t>
      </w:r>
    </w:p>
    <w:p w:rsidR="00311128" w:rsidRDefault="00311128" w:rsidP="00CB1A2C">
      <w:pPr>
        <w:autoSpaceDE w:val="0"/>
        <w:autoSpaceDN w:val="0"/>
        <w:adjustRightInd w:val="0"/>
        <w:jc w:val="both"/>
        <w:rPr>
          <w:rFonts w:ascii="Arial" w:hAnsi="Arial" w:cs="Arial"/>
          <w:bCs/>
          <w:noProof/>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p>
    <w:p w:rsidR="00187848" w:rsidRDefault="00187848" w:rsidP="003F62A4">
      <w:pPr>
        <w:autoSpaceDE w:val="0"/>
        <w:autoSpaceDN w:val="0"/>
        <w:adjustRightInd w:val="0"/>
        <w:ind w:left="-284"/>
        <w:jc w:val="both"/>
        <w:rPr>
          <w:rFonts w:ascii="Arial" w:hAnsi="Arial" w:cs="Arial"/>
          <w:sz w:val="22"/>
          <w:szCs w:val="22"/>
          <w:lang w:val="sr-Cyrl-CS"/>
        </w:rPr>
      </w:pPr>
    </w:p>
    <w:p w:rsidR="00187848" w:rsidRDefault="00187848"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Pr="00187848" w:rsidRDefault="00187848" w:rsidP="00187848">
      <w:pPr>
        <w:pStyle w:val="ListParagraph"/>
        <w:ind w:left="76"/>
        <w:jc w:val="center"/>
        <w:rPr>
          <w:rFonts w:ascii="Arial" w:hAnsi="Arial"/>
          <w:b/>
          <w:sz w:val="22"/>
          <w:szCs w:val="22"/>
          <w:u w:val="single"/>
        </w:rPr>
      </w:pPr>
      <w:r w:rsidRPr="00187848">
        <w:rPr>
          <w:rFonts w:ascii="Arial" w:hAnsi="Arial" w:cs="Arial"/>
          <w:b/>
          <w:bCs/>
          <w:sz w:val="22"/>
          <w:szCs w:val="22"/>
          <w:u w:val="single"/>
        </w:rPr>
        <w:t>Партија 2: пумп</w:t>
      </w:r>
      <w:r>
        <w:rPr>
          <w:rFonts w:ascii="Arial" w:hAnsi="Arial" w:cs="Arial"/>
          <w:b/>
          <w:bCs/>
          <w:sz w:val="22"/>
          <w:szCs w:val="22"/>
          <w:u w:val="single"/>
        </w:rPr>
        <w:t>а</w:t>
      </w:r>
      <w:r w:rsidRPr="00187848">
        <w:rPr>
          <w:rFonts w:ascii="Arial" w:hAnsi="Arial" w:cs="Arial"/>
          <w:b/>
          <w:bCs/>
          <w:sz w:val="22"/>
          <w:szCs w:val="22"/>
          <w:u w:val="single"/>
        </w:rPr>
        <w:t xml:space="preserve"> за анализатор суспендованих честица, узоркивач суспендованих честица, компресор</w:t>
      </w:r>
    </w:p>
    <w:p w:rsidR="00187848" w:rsidRDefault="00187848" w:rsidP="007A4A4B">
      <w:pPr>
        <w:pStyle w:val="ListParagraph"/>
        <w:ind w:left="0"/>
        <w:rPr>
          <w:rFonts w:ascii="Arial" w:hAnsi="Arial" w:cs="Arial"/>
          <w:b/>
          <w:bCs/>
          <w:sz w:val="22"/>
          <w:szCs w:val="22"/>
          <w:u w:val="single"/>
          <w:lang w:val="ru-RU"/>
        </w:rPr>
      </w:pPr>
    </w:p>
    <w:p w:rsidR="00187848" w:rsidRPr="0096348A" w:rsidRDefault="00187848" w:rsidP="0096348A">
      <w:pPr>
        <w:ind w:left="-284"/>
        <w:jc w:val="both"/>
        <w:rPr>
          <w:rFonts w:ascii="Arial" w:hAnsi="Arial" w:cs="Arial"/>
          <w:bCs/>
          <w:color w:val="auto"/>
          <w:sz w:val="22"/>
          <w:szCs w:val="22"/>
          <w:lang w:val="ru-RU"/>
        </w:rPr>
      </w:pPr>
      <w:r>
        <w:rPr>
          <w:rFonts w:ascii="Arial" w:hAnsi="Arial" w:cs="Arial"/>
          <w:color w:val="auto"/>
          <w:sz w:val="22"/>
          <w:szCs w:val="22"/>
          <w:lang w:val="sr-Cyrl-CS"/>
        </w:rPr>
        <w:t>П</w:t>
      </w:r>
      <w:r w:rsidRPr="0064553E">
        <w:rPr>
          <w:rFonts w:ascii="Arial" w:hAnsi="Arial" w:cs="Arial"/>
          <w:color w:val="auto"/>
          <w:sz w:val="22"/>
          <w:szCs w:val="22"/>
          <w:lang w:val="sr-Cyrl-CS"/>
        </w:rPr>
        <w:t>од предметним јавном набавком подразумева се куповина</w:t>
      </w:r>
      <w:r w:rsidR="008E7AE4">
        <w:rPr>
          <w:rFonts w:ascii="Arial" w:hAnsi="Arial" w:cs="Arial"/>
          <w:color w:val="auto"/>
          <w:sz w:val="22"/>
          <w:szCs w:val="22"/>
          <w:lang w:val="sr-Cyrl-CS"/>
        </w:rPr>
        <w:t>:</w:t>
      </w:r>
      <w:r w:rsidRPr="0064553E">
        <w:rPr>
          <w:rFonts w:ascii="Arial" w:hAnsi="Arial" w:cs="Arial"/>
          <w:color w:val="auto"/>
          <w:sz w:val="22"/>
          <w:szCs w:val="22"/>
          <w:lang w:val="sr-Cyrl-CS"/>
        </w:rPr>
        <w:t xml:space="preserve"> </w:t>
      </w:r>
      <w:r w:rsidR="008E7AE4" w:rsidRPr="008E7AE4">
        <w:rPr>
          <w:rFonts w:ascii="Arial" w:hAnsi="Arial" w:cs="Arial"/>
          <w:bCs/>
          <w:sz w:val="22"/>
          <w:szCs w:val="22"/>
        </w:rPr>
        <w:t>пумпе за анализатор суспендованих честица, узоркивача суспендованих честица, компресора</w:t>
      </w:r>
      <w:r w:rsidRPr="008E7AE4">
        <w:rPr>
          <w:rFonts w:ascii="Arial" w:hAnsi="Arial" w:cs="Arial"/>
          <w:bCs/>
          <w:color w:val="auto"/>
          <w:sz w:val="22"/>
          <w:szCs w:val="22"/>
          <w:lang w:val="ru-RU"/>
        </w:rPr>
        <w:t>, и</w:t>
      </w:r>
      <w:r>
        <w:rPr>
          <w:rFonts w:ascii="Arial" w:hAnsi="Arial" w:cs="Arial"/>
          <w:bCs/>
          <w:color w:val="auto"/>
          <w:sz w:val="22"/>
          <w:szCs w:val="22"/>
          <w:lang w:val="ru-RU"/>
        </w:rPr>
        <w:t xml:space="preserve"> то </w:t>
      </w:r>
      <w:r w:rsidRPr="0064553E">
        <w:rPr>
          <w:rFonts w:ascii="Arial" w:hAnsi="Arial" w:cs="Arial"/>
          <w:bCs/>
          <w:color w:val="auto"/>
          <w:sz w:val="22"/>
          <w:szCs w:val="22"/>
          <w:lang w:val="ru-RU"/>
        </w:rPr>
        <w:t>следећих техничких карактеристика</w:t>
      </w:r>
      <w:r>
        <w:rPr>
          <w:rFonts w:ascii="Arial" w:hAnsi="Arial" w:cs="Arial"/>
          <w:bCs/>
          <w:color w:val="auto"/>
          <w:sz w:val="22"/>
          <w:szCs w:val="22"/>
          <w:lang w:val="ru-RU"/>
        </w:rPr>
        <w:t xml:space="preserve"> и количина</w:t>
      </w:r>
      <w:r w:rsidRPr="0064553E">
        <w:rPr>
          <w:rFonts w:ascii="Arial" w:hAnsi="Arial" w:cs="Arial"/>
          <w:bCs/>
          <w:color w:val="auto"/>
          <w:sz w:val="22"/>
          <w:szCs w:val="22"/>
          <w:lang w:val="ru-RU"/>
        </w:rPr>
        <w:t>:</w:t>
      </w:r>
    </w:p>
    <w:p w:rsidR="00187848" w:rsidRDefault="00187848" w:rsidP="007A4A4B">
      <w:pPr>
        <w:pStyle w:val="ListParagraph"/>
        <w:ind w:left="0"/>
        <w:rPr>
          <w:rFonts w:ascii="Arial" w:hAnsi="Arial" w:cs="Arial"/>
          <w:b/>
          <w:bCs/>
          <w:sz w:val="22"/>
          <w:szCs w:val="22"/>
          <w:u w:val="single"/>
          <w:lang w:val="ru-RU"/>
        </w:rPr>
      </w:pPr>
    </w:p>
    <w:tbl>
      <w:tblPr>
        <w:tblW w:w="3922" w:type="pct"/>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2"/>
        <w:gridCol w:w="3999"/>
        <w:gridCol w:w="1132"/>
        <w:gridCol w:w="1219"/>
        <w:gridCol w:w="57"/>
      </w:tblGrid>
      <w:tr w:rsidR="008E7AE4" w:rsidRPr="00C74CC5" w:rsidTr="0096348A">
        <w:trPr>
          <w:jc w:val="center"/>
        </w:trPr>
        <w:tc>
          <w:tcPr>
            <w:tcW w:w="581" w:type="pct"/>
            <w:tcBorders>
              <w:top w:val="single" w:sz="4" w:space="0" w:color="auto"/>
              <w:left w:val="single" w:sz="4" w:space="0" w:color="auto"/>
              <w:bottom w:val="single" w:sz="4" w:space="0" w:color="auto"/>
              <w:right w:val="single" w:sz="4" w:space="0" w:color="auto"/>
            </w:tcBorders>
            <w:vAlign w:val="center"/>
          </w:tcPr>
          <w:p w:rsidR="008E7AE4" w:rsidRPr="008E7AE4" w:rsidRDefault="008E7AE4" w:rsidP="008E7AE4">
            <w:pPr>
              <w:spacing w:before="120"/>
              <w:jc w:val="center"/>
              <w:rPr>
                <w:rFonts w:ascii="Arial" w:hAnsi="Arial" w:cs="Arial"/>
                <w:noProof/>
                <w:lang w:val="sr-Cyrl-CS"/>
              </w:rPr>
            </w:pPr>
            <w:r>
              <w:rPr>
                <w:rFonts w:ascii="Arial" w:hAnsi="Arial" w:cs="Arial"/>
                <w:noProof/>
                <w:sz w:val="22"/>
                <w:szCs w:val="22"/>
                <w:lang w:val="sr-Cyrl-CS"/>
              </w:rPr>
              <w:t>Р</w:t>
            </w:r>
            <w:r w:rsidRPr="008E7AE4">
              <w:rPr>
                <w:rFonts w:ascii="Arial" w:hAnsi="Arial" w:cs="Arial"/>
                <w:noProof/>
                <w:sz w:val="22"/>
                <w:szCs w:val="22"/>
                <w:lang w:val="sr-Cyrl-CS"/>
              </w:rPr>
              <w:t xml:space="preserve">. </w:t>
            </w:r>
            <w:r>
              <w:rPr>
                <w:rFonts w:ascii="Arial" w:hAnsi="Arial" w:cs="Arial"/>
                <w:noProof/>
                <w:sz w:val="22"/>
                <w:szCs w:val="22"/>
                <w:lang w:val="sr-Cyrl-CS"/>
              </w:rPr>
              <w:t>бр.</w:t>
            </w:r>
          </w:p>
        </w:tc>
        <w:tc>
          <w:tcPr>
            <w:tcW w:w="2758" w:type="pct"/>
            <w:tcBorders>
              <w:top w:val="single" w:sz="4" w:space="0" w:color="auto"/>
              <w:left w:val="single" w:sz="4" w:space="0" w:color="auto"/>
              <w:bottom w:val="single" w:sz="4" w:space="0" w:color="auto"/>
              <w:right w:val="single" w:sz="4" w:space="0" w:color="auto"/>
            </w:tcBorders>
            <w:vAlign w:val="center"/>
          </w:tcPr>
          <w:p w:rsidR="008E7AE4" w:rsidRPr="0096348A" w:rsidRDefault="0096348A" w:rsidP="0096348A">
            <w:pPr>
              <w:spacing w:before="120"/>
              <w:jc w:val="center"/>
              <w:rPr>
                <w:rFonts w:ascii="Arial" w:hAnsi="Arial" w:cs="Arial"/>
                <w:iCs/>
                <w:noProof/>
                <w:lang w:val="sr-Cyrl-CS"/>
              </w:rPr>
            </w:pPr>
            <w:r w:rsidRPr="0096348A">
              <w:rPr>
                <w:rFonts w:ascii="Arial" w:hAnsi="Arial" w:cs="Arial"/>
                <w:iCs/>
                <w:noProof/>
                <w:sz w:val="22"/>
                <w:szCs w:val="22"/>
                <w:lang w:val="sr-Cyrl-CS"/>
              </w:rPr>
              <w:t>Опис</w:t>
            </w:r>
          </w:p>
        </w:tc>
        <w:tc>
          <w:tcPr>
            <w:tcW w:w="781" w:type="pct"/>
            <w:tcBorders>
              <w:top w:val="single" w:sz="4" w:space="0" w:color="auto"/>
              <w:left w:val="single" w:sz="4" w:space="0" w:color="auto"/>
              <w:bottom w:val="single" w:sz="4" w:space="0" w:color="auto"/>
              <w:right w:val="single" w:sz="4" w:space="0" w:color="auto"/>
            </w:tcBorders>
            <w:vAlign w:val="center"/>
          </w:tcPr>
          <w:p w:rsidR="008E7AE4" w:rsidRPr="008E7AE4" w:rsidRDefault="008E7AE4" w:rsidP="0096348A">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Јединица</w:t>
            </w:r>
            <w:r w:rsidRPr="008E7AE4">
              <w:rPr>
                <w:rFonts w:ascii="Arial" w:hAnsi="Arial" w:cs="Arial"/>
                <w:noProof/>
                <w:kern w:val="32"/>
                <w:sz w:val="22"/>
                <w:szCs w:val="22"/>
                <w:lang w:val="sr-Cyrl-CS"/>
              </w:rPr>
              <w:t xml:space="preserve"> </w:t>
            </w:r>
            <w:r>
              <w:rPr>
                <w:rFonts w:ascii="Arial" w:hAnsi="Arial" w:cs="Arial"/>
                <w:noProof/>
                <w:kern w:val="32"/>
                <w:sz w:val="22"/>
                <w:szCs w:val="22"/>
                <w:lang w:val="sr-Cyrl-CS"/>
              </w:rPr>
              <w:t>мере</w:t>
            </w:r>
          </w:p>
        </w:tc>
        <w:tc>
          <w:tcPr>
            <w:tcW w:w="880" w:type="pct"/>
            <w:gridSpan w:val="2"/>
            <w:tcBorders>
              <w:top w:val="single" w:sz="4" w:space="0" w:color="auto"/>
              <w:left w:val="single" w:sz="4" w:space="0" w:color="auto"/>
              <w:bottom w:val="single" w:sz="4" w:space="0" w:color="auto"/>
              <w:right w:val="single" w:sz="4" w:space="0" w:color="auto"/>
            </w:tcBorders>
            <w:vAlign w:val="center"/>
          </w:tcPr>
          <w:p w:rsidR="008E7AE4" w:rsidRPr="008E7AE4" w:rsidRDefault="008E7AE4" w:rsidP="0096348A">
            <w:pPr>
              <w:keepNext/>
              <w:spacing w:before="120"/>
              <w:ind w:left="-108" w:right="-108"/>
              <w:jc w:val="center"/>
              <w:outlineLvl w:val="0"/>
              <w:rPr>
                <w:rFonts w:ascii="Arial" w:hAnsi="Arial" w:cs="Arial"/>
                <w:kern w:val="32"/>
                <w:lang w:val="sr-Cyrl-CS"/>
              </w:rPr>
            </w:pPr>
            <w:r>
              <w:rPr>
                <w:rFonts w:ascii="Arial" w:hAnsi="Arial" w:cs="Arial"/>
                <w:noProof/>
                <w:kern w:val="32"/>
                <w:sz w:val="22"/>
                <w:szCs w:val="22"/>
                <w:lang w:val="sr-Cyrl-CS"/>
              </w:rPr>
              <w:t>Количина</w:t>
            </w:r>
          </w:p>
        </w:tc>
      </w:tr>
      <w:tr w:rsidR="008E7AE4" w:rsidRPr="00C74CC5" w:rsidTr="0096348A">
        <w:trPr>
          <w:gridAfter w:val="1"/>
          <w:wAfter w:w="39" w:type="pct"/>
          <w:jc w:val="center"/>
        </w:trPr>
        <w:tc>
          <w:tcPr>
            <w:tcW w:w="581" w:type="pct"/>
            <w:tcBorders>
              <w:top w:val="single" w:sz="4" w:space="0" w:color="auto"/>
              <w:left w:val="single" w:sz="4" w:space="0" w:color="auto"/>
              <w:bottom w:val="single" w:sz="4" w:space="0" w:color="auto"/>
              <w:right w:val="single" w:sz="4" w:space="0" w:color="auto"/>
            </w:tcBorders>
            <w:vAlign w:val="center"/>
          </w:tcPr>
          <w:p w:rsidR="008E7AE4" w:rsidRPr="00B92FDD" w:rsidRDefault="008E7AE4" w:rsidP="0096348A">
            <w:pPr>
              <w:spacing w:before="120"/>
              <w:ind w:left="360"/>
              <w:jc w:val="center"/>
              <w:rPr>
                <w:rFonts w:ascii="Arial" w:hAnsi="Arial" w:cs="Arial"/>
              </w:rPr>
            </w:pPr>
            <w:r>
              <w:rPr>
                <w:rFonts w:ascii="Arial" w:hAnsi="Arial" w:cs="Arial"/>
                <w:sz w:val="22"/>
                <w:szCs w:val="22"/>
              </w:rPr>
              <w:t>1</w:t>
            </w:r>
          </w:p>
        </w:tc>
        <w:tc>
          <w:tcPr>
            <w:tcW w:w="2758" w:type="pct"/>
            <w:tcBorders>
              <w:top w:val="single" w:sz="4" w:space="0" w:color="auto"/>
              <w:left w:val="single" w:sz="4" w:space="0" w:color="auto"/>
              <w:bottom w:val="single" w:sz="4" w:space="0" w:color="auto"/>
              <w:right w:val="single" w:sz="4" w:space="0" w:color="auto"/>
            </w:tcBorders>
          </w:tcPr>
          <w:p w:rsidR="008E7AE4" w:rsidRPr="008E7AE4" w:rsidRDefault="008E7AE4" w:rsidP="0096348A">
            <w:pPr>
              <w:rPr>
                <w:rStyle w:val="Strong"/>
                <w:rFonts w:ascii="Arial" w:hAnsi="Arial" w:cs="Arial"/>
                <w:b w:val="0"/>
                <w:bCs w:val="0"/>
                <w:noProof/>
                <w:lang w:val="sr-Latn-CS"/>
              </w:rPr>
            </w:pPr>
            <w:r>
              <w:rPr>
                <w:rStyle w:val="Strong"/>
                <w:rFonts w:ascii="Arial" w:hAnsi="Arial" w:cs="Arial"/>
                <w:b w:val="0"/>
                <w:noProof/>
                <w:sz w:val="22"/>
                <w:szCs w:val="22"/>
                <w:lang w:val="sr-Cyrl-CS"/>
              </w:rPr>
              <w:t>ПУМПА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ЗА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АНАЛИЗАТОР</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СУСПЕНДОВАНИХ</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ЧЕСТИЦА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У</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ВАЗДУХУ</w:t>
            </w:r>
            <w:r w:rsidRPr="008E7AE4">
              <w:rPr>
                <w:rStyle w:val="Strong"/>
                <w:rFonts w:ascii="Arial" w:hAnsi="Arial" w:cs="Arial"/>
                <w:b w:val="0"/>
                <w:noProof/>
                <w:sz w:val="22"/>
                <w:szCs w:val="22"/>
                <w:lang w:val="sr-Latn-CS"/>
              </w:rPr>
              <w:t xml:space="preserve">-TA </w:t>
            </w:r>
            <w:r w:rsidR="00331E86" w:rsidRPr="00331E86">
              <w:rPr>
                <w:rFonts w:ascii="Arial" w:hAnsi="Arial" w:cs="Arial"/>
                <w:sz w:val="22"/>
                <w:szCs w:val="22"/>
              </w:rPr>
              <w:t>FH</w:t>
            </w:r>
            <w:r w:rsidR="00331E86" w:rsidRPr="008E7AE4">
              <w:rPr>
                <w:rStyle w:val="Strong"/>
                <w:rFonts w:ascii="Arial" w:hAnsi="Arial" w:cs="Arial"/>
                <w:b w:val="0"/>
                <w:noProof/>
                <w:sz w:val="22"/>
                <w:szCs w:val="22"/>
                <w:lang w:val="sr-Latn-CS"/>
              </w:rPr>
              <w:t xml:space="preserve"> </w:t>
            </w:r>
            <w:r w:rsidRPr="008E7AE4">
              <w:rPr>
                <w:rStyle w:val="Strong"/>
                <w:rFonts w:ascii="Arial" w:hAnsi="Arial" w:cs="Arial"/>
                <w:b w:val="0"/>
                <w:noProof/>
                <w:sz w:val="22"/>
                <w:szCs w:val="22"/>
                <w:lang w:val="sr-Latn-CS"/>
              </w:rPr>
              <w:t xml:space="preserve">62 IR </w:t>
            </w:r>
          </w:p>
          <w:p w:rsidR="008E7AE4" w:rsidRPr="008E7AE4" w:rsidRDefault="008E7AE4" w:rsidP="0096348A">
            <w:pPr>
              <w:rPr>
                <w:rStyle w:val="Strong"/>
                <w:rFonts w:ascii="Arial" w:hAnsi="Arial" w:cs="Arial"/>
                <w:b w:val="0"/>
                <w:bCs w:val="0"/>
                <w:noProof/>
                <w:lang w:val="sr-Latn-CS"/>
              </w:rPr>
            </w:pPr>
          </w:p>
          <w:p w:rsidR="008E7AE4" w:rsidRPr="008E7AE4" w:rsidRDefault="008E7AE4" w:rsidP="0096348A">
            <w:pPr>
              <w:rPr>
                <w:rStyle w:val="Strong"/>
                <w:rFonts w:ascii="Arial" w:hAnsi="Arial" w:cs="Arial"/>
                <w:b w:val="0"/>
                <w:bCs w:val="0"/>
                <w:noProof/>
                <w:lang w:val="sr-Latn-CS"/>
              </w:rPr>
            </w:pPr>
            <w:r w:rsidRPr="008E7AE4">
              <w:rPr>
                <w:rStyle w:val="Strong"/>
                <w:rFonts w:ascii="Arial" w:hAnsi="Arial" w:cs="Arial"/>
                <w:b w:val="0"/>
                <w:noProof/>
                <w:sz w:val="22"/>
                <w:szCs w:val="22"/>
                <w:lang w:val="sr-Latn-CS"/>
              </w:rPr>
              <w:t>•</w:t>
            </w:r>
            <w:r w:rsidRPr="008E7AE4">
              <w:rPr>
                <w:rStyle w:val="Strong"/>
                <w:rFonts w:ascii="Arial" w:hAnsi="Arial" w:cs="Arial"/>
                <w:b w:val="0"/>
                <w:noProof/>
                <w:sz w:val="22"/>
                <w:szCs w:val="22"/>
              </w:rPr>
              <w:t>Снаге усиса</w:t>
            </w:r>
            <w:r w:rsidRPr="008E7AE4">
              <w:rPr>
                <w:rStyle w:val="Strong"/>
                <w:rFonts w:ascii="Arial" w:hAnsi="Arial" w:cs="Arial"/>
                <w:b w:val="0"/>
                <w:noProof/>
                <w:sz w:val="22"/>
                <w:szCs w:val="22"/>
                <w:lang w:val="sr-Latn-CS"/>
              </w:rPr>
              <w:t xml:space="preserve"> 150 mbar</w:t>
            </w:r>
          </w:p>
          <w:p w:rsidR="008E7AE4" w:rsidRPr="008E7AE4" w:rsidRDefault="008E7AE4" w:rsidP="0096348A">
            <w:pPr>
              <w:rPr>
                <w:rStyle w:val="Strong"/>
                <w:rFonts w:ascii="Arial" w:hAnsi="Arial" w:cs="Arial"/>
                <w:b w:val="0"/>
                <w:bCs w:val="0"/>
                <w:noProof/>
                <w:lang w:val="sr-Latn-CS"/>
              </w:rPr>
            </w:pPr>
            <w:r w:rsidRPr="008E7AE4">
              <w:rPr>
                <w:rStyle w:val="Strong"/>
                <w:rFonts w:ascii="Arial" w:hAnsi="Arial" w:cs="Arial"/>
                <w:b w:val="0"/>
                <w:noProof/>
                <w:sz w:val="22"/>
                <w:szCs w:val="22"/>
                <w:lang w:val="sr-Latn-CS"/>
              </w:rPr>
              <w:t>•</w:t>
            </w:r>
            <w:r w:rsidRPr="008E7AE4">
              <w:rPr>
                <w:rStyle w:val="Strong"/>
                <w:rFonts w:ascii="Arial" w:hAnsi="Arial" w:cs="Arial"/>
                <w:b w:val="0"/>
                <w:noProof/>
                <w:sz w:val="22"/>
                <w:szCs w:val="22"/>
              </w:rPr>
              <w:t>Прикључни напон</w:t>
            </w:r>
            <w:r w:rsidRPr="008E7AE4">
              <w:rPr>
                <w:rStyle w:val="Strong"/>
                <w:rFonts w:ascii="Arial" w:hAnsi="Arial" w:cs="Arial"/>
                <w:b w:val="0"/>
                <w:noProof/>
                <w:sz w:val="22"/>
                <w:szCs w:val="22"/>
                <w:lang w:val="sr-Latn-CS"/>
              </w:rPr>
              <w:t xml:space="preserve"> 220-240 V</w:t>
            </w:r>
          </w:p>
          <w:p w:rsidR="008E7AE4" w:rsidRPr="008E7AE4" w:rsidRDefault="008E7AE4" w:rsidP="0096348A">
            <w:pPr>
              <w:rPr>
                <w:rStyle w:val="Strong"/>
                <w:rFonts w:ascii="Arial" w:hAnsi="Arial" w:cs="Arial"/>
                <w:b w:val="0"/>
                <w:bCs w:val="0"/>
                <w:noProof/>
                <w:lang w:val="sr-Latn-CS"/>
              </w:rPr>
            </w:pPr>
            <w:r w:rsidRPr="008E7AE4">
              <w:rPr>
                <w:rStyle w:val="Strong"/>
                <w:rFonts w:ascii="Arial" w:hAnsi="Arial" w:cs="Arial"/>
                <w:b w:val="0"/>
                <w:noProof/>
                <w:sz w:val="22"/>
                <w:szCs w:val="22"/>
                <w:lang w:val="sr-Latn-CS"/>
              </w:rPr>
              <w:t>•</w:t>
            </w:r>
            <w:r w:rsidRPr="008E7AE4">
              <w:rPr>
                <w:rStyle w:val="Strong"/>
                <w:rFonts w:ascii="Arial" w:hAnsi="Arial" w:cs="Arial"/>
                <w:b w:val="0"/>
                <w:noProof/>
                <w:sz w:val="22"/>
                <w:szCs w:val="22"/>
              </w:rPr>
              <w:t>Електричне снаге</w:t>
            </w:r>
            <w:r w:rsidRPr="008E7AE4">
              <w:rPr>
                <w:rStyle w:val="Strong"/>
                <w:rFonts w:ascii="Arial" w:hAnsi="Arial" w:cs="Arial"/>
                <w:b w:val="0"/>
                <w:noProof/>
                <w:sz w:val="22"/>
                <w:szCs w:val="22"/>
                <w:lang w:val="sr-Latn-CS"/>
              </w:rPr>
              <w:t xml:space="preserve"> 0,1 kvv;1,0/1,1 A</w:t>
            </w:r>
          </w:p>
          <w:p w:rsidR="008E7AE4" w:rsidRPr="008E7AE4" w:rsidRDefault="008E7AE4" w:rsidP="0096348A">
            <w:pPr>
              <w:rPr>
                <w:rStyle w:val="Strong"/>
                <w:rFonts w:ascii="Arial" w:hAnsi="Arial" w:cs="Arial"/>
                <w:b w:val="0"/>
                <w:bCs w:val="0"/>
                <w:noProof/>
                <w:lang w:val="sr-Latn-CS"/>
              </w:rPr>
            </w:pPr>
            <w:r w:rsidRPr="008E7AE4">
              <w:rPr>
                <w:rStyle w:val="Strong"/>
                <w:rFonts w:ascii="Arial" w:hAnsi="Arial" w:cs="Arial"/>
                <w:b w:val="0"/>
                <w:noProof/>
                <w:sz w:val="22"/>
                <w:szCs w:val="22"/>
                <w:lang w:val="sr-Latn-CS"/>
              </w:rPr>
              <w:t>•</w:t>
            </w:r>
            <w:r w:rsidRPr="008E7AE4">
              <w:rPr>
                <w:rStyle w:val="Strong"/>
                <w:rFonts w:ascii="Arial" w:hAnsi="Arial" w:cs="Arial"/>
                <w:b w:val="0"/>
                <w:noProof/>
                <w:sz w:val="22"/>
                <w:szCs w:val="22"/>
              </w:rPr>
              <w:t>Број обтаја</w:t>
            </w:r>
            <w:r w:rsidRPr="008E7AE4">
              <w:rPr>
                <w:rStyle w:val="Strong"/>
                <w:rFonts w:ascii="Arial" w:hAnsi="Arial" w:cs="Arial"/>
                <w:b w:val="0"/>
                <w:noProof/>
                <w:sz w:val="22"/>
                <w:szCs w:val="22"/>
                <w:lang w:val="sr-Latn-CS"/>
              </w:rPr>
              <w:t xml:space="preserve"> 2700-3400 /min</w:t>
            </w:r>
          </w:p>
          <w:p w:rsidR="008E7AE4" w:rsidRPr="00C74CC5" w:rsidRDefault="008E7AE4" w:rsidP="0096348A">
            <w:pPr>
              <w:pStyle w:val="ListParagraph"/>
              <w:ind w:left="149"/>
              <w:rPr>
                <w:rStyle w:val="Strong"/>
                <w:rFonts w:ascii="Arial" w:hAnsi="Arial" w:cs="Arial"/>
                <w:b w:val="0"/>
                <w:bCs w:val="0"/>
              </w:rPr>
            </w:pPr>
            <w:r w:rsidRPr="008E7AE4">
              <w:rPr>
                <w:rStyle w:val="Strong"/>
                <w:rFonts w:ascii="Arial" w:hAnsi="Arial" w:cs="Arial"/>
                <w:b w:val="0"/>
                <w:noProof/>
                <w:sz w:val="22"/>
                <w:szCs w:val="22"/>
                <w:lang w:val="sr-Latn-CS"/>
              </w:rPr>
              <w:t>IP 40</w:t>
            </w:r>
          </w:p>
        </w:tc>
        <w:tc>
          <w:tcPr>
            <w:tcW w:w="781" w:type="pct"/>
            <w:tcBorders>
              <w:top w:val="single" w:sz="4" w:space="0" w:color="auto"/>
              <w:left w:val="single" w:sz="4" w:space="0" w:color="auto"/>
              <w:bottom w:val="single" w:sz="4" w:space="0" w:color="auto"/>
              <w:right w:val="single" w:sz="4" w:space="0" w:color="auto"/>
            </w:tcBorders>
            <w:vAlign w:val="center"/>
          </w:tcPr>
          <w:p w:rsidR="008E7AE4" w:rsidRPr="008E7AE4" w:rsidRDefault="008E7AE4" w:rsidP="0096348A">
            <w:pPr>
              <w:spacing w:before="120"/>
              <w:jc w:val="center"/>
              <w:rPr>
                <w:rFonts w:ascii="Arial" w:hAnsi="Arial" w:cs="Arial"/>
              </w:rPr>
            </w:pPr>
            <w:r>
              <w:rPr>
                <w:rFonts w:ascii="Arial" w:hAnsi="Arial" w:cs="Arial"/>
                <w:sz w:val="22"/>
                <w:szCs w:val="22"/>
              </w:rPr>
              <w:t>комад</w:t>
            </w:r>
          </w:p>
        </w:tc>
        <w:tc>
          <w:tcPr>
            <w:tcW w:w="841" w:type="pct"/>
            <w:tcBorders>
              <w:top w:val="single" w:sz="4" w:space="0" w:color="auto"/>
              <w:left w:val="single" w:sz="4" w:space="0" w:color="auto"/>
              <w:bottom w:val="single" w:sz="4" w:space="0" w:color="auto"/>
              <w:right w:val="single" w:sz="4" w:space="0" w:color="auto"/>
            </w:tcBorders>
            <w:vAlign w:val="center"/>
          </w:tcPr>
          <w:p w:rsidR="008E7AE4" w:rsidRPr="00B92FDD" w:rsidRDefault="008E7AE4" w:rsidP="0096348A">
            <w:pPr>
              <w:spacing w:before="120"/>
              <w:jc w:val="center"/>
              <w:rPr>
                <w:rFonts w:ascii="Arial" w:hAnsi="Arial" w:cs="Arial"/>
              </w:rPr>
            </w:pPr>
            <w:r>
              <w:rPr>
                <w:rFonts w:ascii="Arial" w:hAnsi="Arial" w:cs="Arial"/>
                <w:sz w:val="22"/>
                <w:szCs w:val="22"/>
              </w:rPr>
              <w:t>1</w:t>
            </w:r>
          </w:p>
        </w:tc>
      </w:tr>
      <w:tr w:rsidR="008E7AE4" w:rsidRPr="00C74CC5" w:rsidTr="0096348A">
        <w:trPr>
          <w:gridAfter w:val="1"/>
          <w:wAfter w:w="39" w:type="pct"/>
          <w:jc w:val="center"/>
        </w:trPr>
        <w:tc>
          <w:tcPr>
            <w:tcW w:w="581" w:type="pct"/>
            <w:tcBorders>
              <w:top w:val="single" w:sz="4" w:space="0" w:color="auto"/>
              <w:left w:val="single" w:sz="4" w:space="0" w:color="auto"/>
              <w:bottom w:val="single" w:sz="4" w:space="0" w:color="auto"/>
              <w:right w:val="single" w:sz="4" w:space="0" w:color="auto"/>
            </w:tcBorders>
            <w:vAlign w:val="center"/>
          </w:tcPr>
          <w:p w:rsidR="008E7AE4" w:rsidRDefault="008E7AE4" w:rsidP="0096348A">
            <w:pPr>
              <w:spacing w:before="120"/>
              <w:ind w:left="360"/>
              <w:jc w:val="center"/>
              <w:rPr>
                <w:rFonts w:ascii="Arial" w:hAnsi="Arial" w:cs="Arial"/>
              </w:rPr>
            </w:pPr>
            <w:r>
              <w:rPr>
                <w:rFonts w:ascii="Arial" w:hAnsi="Arial" w:cs="Arial"/>
                <w:sz w:val="22"/>
                <w:szCs w:val="22"/>
              </w:rPr>
              <w:t>2</w:t>
            </w:r>
          </w:p>
        </w:tc>
        <w:tc>
          <w:tcPr>
            <w:tcW w:w="2758" w:type="pct"/>
            <w:tcBorders>
              <w:top w:val="single" w:sz="4" w:space="0" w:color="auto"/>
              <w:left w:val="single" w:sz="4" w:space="0" w:color="auto"/>
              <w:bottom w:val="single" w:sz="4" w:space="0" w:color="auto"/>
              <w:right w:val="single" w:sz="4" w:space="0" w:color="auto"/>
            </w:tcBorders>
          </w:tcPr>
          <w:p w:rsidR="008E7AE4" w:rsidRPr="008E7AE4" w:rsidRDefault="008E7AE4" w:rsidP="0096348A">
            <w:pPr>
              <w:ind w:left="106"/>
              <w:rPr>
                <w:rFonts w:ascii="Arial" w:hAnsi="Arial" w:cs="Arial"/>
                <w:noProof/>
                <w:lang w:val="sr-Cyrl-CS"/>
              </w:rPr>
            </w:pPr>
            <w:r>
              <w:rPr>
                <w:rFonts w:ascii="Arial" w:hAnsi="Arial" w:cs="Arial"/>
                <w:noProof/>
                <w:sz w:val="22"/>
                <w:szCs w:val="22"/>
                <w:lang w:val="sr-Cyrl-CS"/>
              </w:rPr>
              <w:t>УЗОРКИВАЧ</w:t>
            </w:r>
            <w:r w:rsidRPr="008E7AE4">
              <w:rPr>
                <w:rFonts w:ascii="Arial" w:hAnsi="Arial" w:cs="Arial"/>
                <w:noProof/>
                <w:sz w:val="22"/>
                <w:szCs w:val="22"/>
                <w:lang w:val="sr-Cyrl-CS"/>
              </w:rPr>
              <w:t xml:space="preserve">  </w:t>
            </w:r>
            <w:r>
              <w:rPr>
                <w:rFonts w:ascii="Arial" w:hAnsi="Arial" w:cs="Arial"/>
                <w:noProof/>
                <w:sz w:val="22"/>
                <w:szCs w:val="22"/>
                <w:lang w:val="sr-Cyrl-CS"/>
              </w:rPr>
              <w:t>СУСПЕНДОВАНИХ</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АМБИЈЕНТАЛНОМ</w:t>
            </w:r>
            <w:r w:rsidRPr="008E7AE4">
              <w:rPr>
                <w:rFonts w:ascii="Arial" w:hAnsi="Arial" w:cs="Arial"/>
                <w:noProof/>
                <w:sz w:val="22"/>
                <w:szCs w:val="22"/>
                <w:lang w:val="sr-Cyrl-CS"/>
              </w:rPr>
              <w:t xml:space="preserve"> </w:t>
            </w:r>
            <w:r>
              <w:rPr>
                <w:rFonts w:ascii="Arial" w:hAnsi="Arial" w:cs="Arial"/>
                <w:noProof/>
                <w:sz w:val="22"/>
                <w:szCs w:val="22"/>
                <w:lang w:val="sr-Cyrl-CS"/>
              </w:rPr>
              <w:t>ВАЗДУХУ</w:t>
            </w:r>
            <w:r w:rsidRPr="008E7AE4">
              <w:rPr>
                <w:rFonts w:ascii="Arial" w:hAnsi="Arial" w:cs="Arial"/>
                <w:noProof/>
                <w:lang w:val="sr-Cyrl-CS"/>
              </w:rPr>
              <w:t xml:space="preserve"> </w:t>
            </w:r>
          </w:p>
          <w:p w:rsidR="008E7AE4" w:rsidRPr="00FB1F86" w:rsidRDefault="008E7AE4" w:rsidP="00187848">
            <w:pPr>
              <w:numPr>
                <w:ilvl w:val="0"/>
                <w:numId w:val="23"/>
              </w:numPr>
              <w:rPr>
                <w:rFonts w:ascii="Arial" w:hAnsi="Arial" w:cs="Arial"/>
                <w:noProof/>
                <w:lang w:val="sr-Latn-CS"/>
              </w:rPr>
            </w:pPr>
            <w:r w:rsidRPr="008E7AE4">
              <w:rPr>
                <w:rFonts w:ascii="Arial" w:hAnsi="Arial" w:cs="Arial"/>
                <w:i/>
                <w:iCs/>
                <w:noProof/>
                <w:sz w:val="22"/>
                <w:szCs w:val="22"/>
                <w:lang w:val="sr-Cyrl-CS"/>
              </w:rPr>
              <w:t xml:space="preserve"> </w:t>
            </w:r>
            <w:r>
              <w:rPr>
                <w:rFonts w:ascii="Arial" w:hAnsi="Arial" w:cs="Arial"/>
                <w:noProof/>
                <w:sz w:val="22"/>
                <w:szCs w:val="22"/>
                <w:lang w:val="sr-Cyrl-CS"/>
              </w:rPr>
              <w:t>Референтни</w:t>
            </w:r>
            <w:r w:rsidRPr="008E7AE4">
              <w:rPr>
                <w:rFonts w:ascii="Arial" w:hAnsi="Arial" w:cs="Arial"/>
                <w:noProof/>
                <w:sz w:val="22"/>
                <w:szCs w:val="22"/>
                <w:lang w:val="sr-Cyrl-CS"/>
              </w:rPr>
              <w:t xml:space="preserve"> </w:t>
            </w:r>
            <w:r>
              <w:rPr>
                <w:rFonts w:ascii="Arial" w:hAnsi="Arial" w:cs="Arial"/>
                <w:noProof/>
                <w:sz w:val="22"/>
                <w:szCs w:val="22"/>
                <w:lang w:val="sr-Cyrl-CS"/>
              </w:rPr>
              <w:t>узоркивач</w:t>
            </w:r>
            <w:r w:rsidRPr="008E7AE4">
              <w:rPr>
                <w:rFonts w:ascii="Arial" w:hAnsi="Arial" w:cs="Arial"/>
                <w:noProof/>
                <w:sz w:val="22"/>
                <w:szCs w:val="22"/>
                <w:lang w:val="sr-Cyrl-CS"/>
              </w:rPr>
              <w:t xml:space="preserve"> </w:t>
            </w:r>
            <w:r>
              <w:rPr>
                <w:rFonts w:ascii="Arial" w:hAnsi="Arial" w:cs="Arial"/>
                <w:noProof/>
                <w:sz w:val="22"/>
                <w:szCs w:val="22"/>
                <w:lang w:val="sr-Cyrl-CS"/>
              </w:rPr>
              <w:t>суспендованих</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амбијенталном</w:t>
            </w:r>
            <w:r w:rsidRPr="008E7AE4">
              <w:rPr>
                <w:rFonts w:ascii="Arial" w:hAnsi="Arial" w:cs="Arial"/>
                <w:noProof/>
                <w:sz w:val="22"/>
                <w:szCs w:val="22"/>
                <w:lang w:val="sr-Cyrl-CS"/>
              </w:rPr>
              <w:t xml:space="preserve"> </w:t>
            </w:r>
            <w:r>
              <w:rPr>
                <w:rFonts w:ascii="Arial" w:hAnsi="Arial" w:cs="Arial"/>
                <w:noProof/>
                <w:sz w:val="22"/>
                <w:szCs w:val="22"/>
                <w:lang w:val="sr-Cyrl-CS"/>
              </w:rPr>
              <w:t>ваздуху</w:t>
            </w:r>
            <w:r w:rsidRPr="008E7AE4">
              <w:rPr>
                <w:rFonts w:ascii="Arial" w:hAnsi="Arial" w:cs="Arial"/>
                <w:noProof/>
                <w:sz w:val="22"/>
                <w:szCs w:val="22"/>
                <w:lang w:val="sr-Cyrl-CS"/>
              </w:rPr>
              <w:t xml:space="preserve"> </w:t>
            </w:r>
            <w:r>
              <w:rPr>
                <w:rFonts w:ascii="Arial" w:hAnsi="Arial" w:cs="Arial"/>
                <w:noProof/>
                <w:sz w:val="22"/>
                <w:szCs w:val="22"/>
                <w:lang w:val="sr-Cyrl-CS"/>
              </w:rPr>
              <w:t>према</w:t>
            </w:r>
            <w:r w:rsidRPr="008E7AE4">
              <w:rPr>
                <w:rFonts w:ascii="Arial" w:hAnsi="Arial" w:cs="Arial"/>
                <w:noProof/>
                <w:sz w:val="22"/>
                <w:szCs w:val="22"/>
                <w:lang w:val="sr-Cyrl-CS"/>
              </w:rPr>
              <w:t xml:space="preserve"> </w:t>
            </w:r>
            <w:r w:rsidRPr="00FB1F86">
              <w:rPr>
                <w:rFonts w:ascii="Arial" w:hAnsi="Arial" w:cs="Arial"/>
                <w:noProof/>
                <w:sz w:val="22"/>
                <w:szCs w:val="22"/>
                <w:lang w:val="sr-Latn-CS"/>
              </w:rPr>
              <w:t xml:space="preserve">CEN EN </w:t>
            </w:r>
            <w:r w:rsidRPr="008E7AE4">
              <w:rPr>
                <w:rFonts w:ascii="Arial" w:hAnsi="Arial" w:cs="Arial"/>
                <w:noProof/>
                <w:sz w:val="22"/>
                <w:szCs w:val="22"/>
                <w:lang w:val="sr-Cyrl-CS"/>
              </w:rPr>
              <w:t xml:space="preserve">12341 </w:t>
            </w:r>
            <w:r>
              <w:rPr>
                <w:rFonts w:ascii="Arial" w:hAnsi="Arial" w:cs="Arial"/>
                <w:noProof/>
                <w:sz w:val="22"/>
                <w:szCs w:val="22"/>
                <w:lang w:val="sr-Cyrl-CS"/>
              </w:rPr>
              <w:t>за</w:t>
            </w:r>
            <w:r w:rsidRPr="008E7AE4">
              <w:rPr>
                <w:rFonts w:ascii="Arial" w:hAnsi="Arial" w:cs="Arial"/>
                <w:noProof/>
                <w:sz w:val="22"/>
                <w:szCs w:val="22"/>
                <w:lang w:val="sr-Cyrl-CS"/>
              </w:rPr>
              <w:t xml:space="preserve"> </w:t>
            </w:r>
            <w:r>
              <w:rPr>
                <w:rFonts w:ascii="Arial" w:hAnsi="Arial" w:cs="Arial"/>
                <w:noProof/>
                <w:sz w:val="22"/>
                <w:szCs w:val="22"/>
                <w:lang w:val="sr-Cyrl-CS"/>
              </w:rPr>
              <w:t>узорковање</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димензија</w:t>
            </w:r>
            <w:r w:rsidRPr="008E7AE4">
              <w:rPr>
                <w:rFonts w:ascii="Arial" w:hAnsi="Arial" w:cs="Arial"/>
                <w:noProof/>
                <w:sz w:val="22"/>
                <w:szCs w:val="22"/>
                <w:lang w:val="sr-Cyrl-CS"/>
              </w:rPr>
              <w:t xml:space="preserve"> </w:t>
            </w:r>
            <w:r w:rsidRPr="00FB1F86">
              <w:rPr>
                <w:rFonts w:ascii="Arial" w:hAnsi="Arial" w:cs="Arial"/>
                <w:noProof/>
                <w:sz w:val="22"/>
                <w:szCs w:val="22"/>
                <w:lang w:val="sr-Latn-CS"/>
              </w:rPr>
              <w:t>10 μm (PM10)</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lang w:val="sr-Cyrl-CS"/>
              </w:rPr>
              <w:t>Референтни</w:t>
            </w:r>
            <w:r w:rsidRPr="008E7AE4">
              <w:rPr>
                <w:rFonts w:ascii="Arial" w:hAnsi="Arial" w:cs="Arial"/>
                <w:noProof/>
                <w:sz w:val="22"/>
                <w:szCs w:val="22"/>
                <w:lang w:val="sr-Cyrl-CS"/>
              </w:rPr>
              <w:t xml:space="preserve"> </w:t>
            </w:r>
            <w:r>
              <w:rPr>
                <w:rFonts w:ascii="Arial" w:hAnsi="Arial" w:cs="Arial"/>
                <w:noProof/>
                <w:sz w:val="22"/>
                <w:szCs w:val="22"/>
                <w:lang w:val="sr-Cyrl-CS"/>
              </w:rPr>
              <w:t>узоркивач</w:t>
            </w:r>
            <w:r w:rsidRPr="008E7AE4">
              <w:rPr>
                <w:rFonts w:ascii="Arial" w:hAnsi="Arial" w:cs="Arial"/>
                <w:noProof/>
                <w:sz w:val="22"/>
                <w:szCs w:val="22"/>
                <w:lang w:val="sr-Cyrl-CS"/>
              </w:rPr>
              <w:t xml:space="preserve"> </w:t>
            </w:r>
            <w:r>
              <w:rPr>
                <w:rFonts w:ascii="Arial" w:hAnsi="Arial" w:cs="Arial"/>
                <w:noProof/>
                <w:sz w:val="22"/>
                <w:szCs w:val="22"/>
                <w:lang w:val="sr-Cyrl-CS"/>
              </w:rPr>
              <w:t>суспендованих</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амбијенталном</w:t>
            </w:r>
            <w:r w:rsidRPr="008E7AE4">
              <w:rPr>
                <w:rFonts w:ascii="Arial" w:hAnsi="Arial" w:cs="Arial"/>
                <w:noProof/>
                <w:sz w:val="22"/>
                <w:szCs w:val="22"/>
                <w:lang w:val="sr-Cyrl-CS"/>
              </w:rPr>
              <w:t xml:space="preserve"> </w:t>
            </w:r>
            <w:r>
              <w:rPr>
                <w:rFonts w:ascii="Arial" w:hAnsi="Arial" w:cs="Arial"/>
                <w:noProof/>
                <w:sz w:val="22"/>
                <w:szCs w:val="22"/>
                <w:lang w:val="sr-Cyrl-CS"/>
              </w:rPr>
              <w:t>ваздуху</w:t>
            </w:r>
            <w:r w:rsidRPr="008E7AE4">
              <w:rPr>
                <w:rFonts w:ascii="Arial" w:hAnsi="Arial" w:cs="Arial"/>
                <w:noProof/>
                <w:sz w:val="22"/>
                <w:szCs w:val="22"/>
                <w:lang w:val="sr-Cyrl-CS"/>
              </w:rPr>
              <w:t xml:space="preserve"> </w:t>
            </w:r>
            <w:r>
              <w:rPr>
                <w:rFonts w:ascii="Arial" w:hAnsi="Arial" w:cs="Arial"/>
                <w:noProof/>
                <w:sz w:val="22"/>
                <w:szCs w:val="22"/>
                <w:lang w:val="sr-Cyrl-CS"/>
              </w:rPr>
              <w:t>према</w:t>
            </w:r>
            <w:r w:rsidRPr="00FB1F86">
              <w:rPr>
                <w:rFonts w:ascii="Arial" w:hAnsi="Arial" w:cs="Arial"/>
                <w:noProof/>
                <w:sz w:val="22"/>
                <w:szCs w:val="22"/>
                <w:lang w:val="sr-Latn-CS"/>
              </w:rPr>
              <w:t xml:space="preserve"> CEN EN 14907 </w:t>
            </w:r>
            <w:r>
              <w:rPr>
                <w:rFonts w:ascii="Arial" w:hAnsi="Arial" w:cs="Arial"/>
                <w:noProof/>
                <w:sz w:val="22"/>
                <w:szCs w:val="22"/>
                <w:lang w:val="sr-Cyrl-CS"/>
              </w:rPr>
              <w:t>за</w:t>
            </w:r>
            <w:r w:rsidRPr="008E7AE4">
              <w:rPr>
                <w:rFonts w:ascii="Arial" w:hAnsi="Arial" w:cs="Arial"/>
                <w:noProof/>
                <w:sz w:val="22"/>
                <w:szCs w:val="22"/>
                <w:lang w:val="sr-Cyrl-CS"/>
              </w:rPr>
              <w:t xml:space="preserve"> </w:t>
            </w:r>
            <w:r>
              <w:rPr>
                <w:rFonts w:ascii="Arial" w:hAnsi="Arial" w:cs="Arial"/>
                <w:noProof/>
                <w:sz w:val="22"/>
                <w:szCs w:val="22"/>
                <w:lang w:val="sr-Cyrl-CS"/>
              </w:rPr>
              <w:t>узорковање</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димензија</w:t>
            </w:r>
            <w:r w:rsidRPr="00FB1F86">
              <w:rPr>
                <w:rFonts w:ascii="Arial" w:hAnsi="Arial" w:cs="Arial"/>
                <w:noProof/>
                <w:sz w:val="22"/>
                <w:szCs w:val="22"/>
                <w:lang w:val="sr-Latn-CS"/>
              </w:rPr>
              <w:t xml:space="preserve"> 2,5 μm (PM2.5)</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lang w:val="sr-Cyrl-CS"/>
              </w:rPr>
              <w:t>Узоркивачка</w:t>
            </w:r>
            <w:r w:rsidRPr="008E7AE4">
              <w:rPr>
                <w:rFonts w:ascii="Arial" w:hAnsi="Arial" w:cs="Arial"/>
                <w:noProof/>
                <w:sz w:val="22"/>
                <w:szCs w:val="22"/>
                <w:lang w:val="sr-Cyrl-CS"/>
              </w:rPr>
              <w:t xml:space="preserve"> </w:t>
            </w:r>
            <w:r>
              <w:rPr>
                <w:rFonts w:ascii="Arial" w:hAnsi="Arial" w:cs="Arial"/>
                <w:noProof/>
                <w:sz w:val="22"/>
                <w:szCs w:val="22"/>
                <w:lang w:val="sr-Cyrl-CS"/>
              </w:rPr>
              <w:t>глава</w:t>
            </w:r>
            <w:r w:rsidRPr="008E7AE4">
              <w:rPr>
                <w:rFonts w:ascii="Arial" w:hAnsi="Arial" w:cs="Arial"/>
                <w:noProof/>
                <w:sz w:val="22"/>
                <w:szCs w:val="22"/>
                <w:lang w:val="sr-Cyrl-CS"/>
              </w:rPr>
              <w:t xml:space="preserve"> </w:t>
            </w:r>
            <w:r w:rsidRPr="00FB1F86">
              <w:rPr>
                <w:rFonts w:ascii="Arial" w:hAnsi="Arial" w:cs="Arial"/>
                <w:noProof/>
                <w:sz w:val="22"/>
                <w:szCs w:val="22"/>
                <w:lang w:val="sr-Latn-CS"/>
              </w:rPr>
              <w:t xml:space="preserve">(impactor) </w:t>
            </w:r>
            <w:r>
              <w:rPr>
                <w:rFonts w:ascii="Arial" w:hAnsi="Arial" w:cs="Arial"/>
                <w:noProof/>
                <w:sz w:val="22"/>
                <w:szCs w:val="22"/>
                <w:lang w:val="sr-Cyrl-CS"/>
              </w:rPr>
              <w:t>са</w:t>
            </w:r>
            <w:r w:rsidRPr="008E7AE4">
              <w:rPr>
                <w:rFonts w:ascii="Arial" w:hAnsi="Arial" w:cs="Arial"/>
                <w:noProof/>
                <w:sz w:val="22"/>
                <w:szCs w:val="22"/>
                <w:lang w:val="sr-Cyrl-CS"/>
              </w:rPr>
              <w:t xml:space="preserve"> </w:t>
            </w:r>
            <w:r>
              <w:rPr>
                <w:rFonts w:ascii="Arial" w:hAnsi="Arial" w:cs="Arial"/>
                <w:noProof/>
                <w:sz w:val="22"/>
                <w:szCs w:val="22"/>
                <w:lang w:val="sr-Cyrl-CS"/>
              </w:rPr>
              <w:t>измењивим</w:t>
            </w:r>
            <w:r w:rsidRPr="008E7AE4">
              <w:rPr>
                <w:rFonts w:ascii="Arial" w:hAnsi="Arial" w:cs="Arial"/>
                <w:noProof/>
                <w:sz w:val="22"/>
                <w:szCs w:val="22"/>
                <w:lang w:val="sr-Cyrl-CS"/>
              </w:rPr>
              <w:t xml:space="preserve"> </w:t>
            </w:r>
            <w:r>
              <w:rPr>
                <w:rFonts w:ascii="Arial" w:hAnsi="Arial" w:cs="Arial"/>
                <w:noProof/>
                <w:sz w:val="22"/>
                <w:szCs w:val="22"/>
                <w:lang w:val="sr-Cyrl-CS"/>
              </w:rPr>
              <w:t>млазницама</w:t>
            </w:r>
            <w:r w:rsidRPr="00FB1F86">
              <w:rPr>
                <w:rFonts w:ascii="Arial" w:hAnsi="Arial" w:cs="Arial"/>
                <w:noProof/>
                <w:sz w:val="22"/>
                <w:szCs w:val="22"/>
                <w:lang w:val="sr-Latn-CS"/>
              </w:rPr>
              <w:t xml:space="preserve"> ( set: 2</w:t>
            </w:r>
            <w:r>
              <w:rPr>
                <w:rFonts w:ascii="Arial" w:hAnsi="Arial" w:cs="Arial"/>
                <w:noProof/>
                <w:sz w:val="22"/>
                <w:szCs w:val="22"/>
              </w:rPr>
              <w:t xml:space="preserve"> комада</w:t>
            </w:r>
            <w:r w:rsidRPr="00FB1F86">
              <w:rPr>
                <w:rFonts w:ascii="Arial" w:hAnsi="Arial" w:cs="Arial"/>
                <w:noProof/>
                <w:sz w:val="22"/>
                <w:szCs w:val="22"/>
                <w:lang w:val="sr-Latn-CS"/>
              </w:rPr>
              <w:t xml:space="preserve">) </w:t>
            </w:r>
            <w:r>
              <w:rPr>
                <w:rFonts w:ascii="Arial" w:hAnsi="Arial" w:cs="Arial"/>
                <w:noProof/>
                <w:sz w:val="22"/>
                <w:szCs w:val="22"/>
                <w:lang w:val="sr-Cyrl-CS"/>
              </w:rPr>
              <w:t>за</w:t>
            </w:r>
            <w:r w:rsidRPr="008E7AE4">
              <w:rPr>
                <w:rFonts w:ascii="Arial" w:hAnsi="Arial" w:cs="Arial"/>
                <w:noProof/>
                <w:sz w:val="22"/>
                <w:szCs w:val="22"/>
                <w:lang w:val="sr-Cyrl-CS"/>
              </w:rPr>
              <w:t xml:space="preserve"> </w:t>
            </w:r>
            <w:r>
              <w:rPr>
                <w:rFonts w:ascii="Arial" w:hAnsi="Arial" w:cs="Arial"/>
                <w:noProof/>
                <w:sz w:val="22"/>
                <w:szCs w:val="22"/>
                <w:lang w:val="sr-Cyrl-CS"/>
              </w:rPr>
              <w:t>узорковање</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димензија</w:t>
            </w:r>
            <w:r w:rsidRPr="008E7AE4">
              <w:rPr>
                <w:rFonts w:ascii="Arial" w:hAnsi="Arial" w:cs="Arial"/>
                <w:noProof/>
                <w:sz w:val="22"/>
                <w:szCs w:val="22"/>
                <w:lang w:val="sr-Cyrl-CS"/>
              </w:rPr>
              <w:t>:</w:t>
            </w:r>
            <w:r w:rsidRPr="00FB1F86">
              <w:rPr>
                <w:rFonts w:ascii="Arial" w:hAnsi="Arial" w:cs="Arial"/>
                <w:noProof/>
                <w:sz w:val="22"/>
                <w:szCs w:val="22"/>
                <w:lang w:val="sr-Latn-CS"/>
              </w:rPr>
              <w:t>10 μm  – 2,5 μm (PM10/ / PM2,5/ )</w:t>
            </w:r>
          </w:p>
          <w:p w:rsidR="008E7AE4" w:rsidRPr="00FB1F86" w:rsidRDefault="008E7AE4" w:rsidP="00187848">
            <w:pPr>
              <w:numPr>
                <w:ilvl w:val="0"/>
                <w:numId w:val="23"/>
              </w:numPr>
              <w:rPr>
                <w:rFonts w:ascii="Arial" w:hAnsi="Arial" w:cs="Arial"/>
                <w:noProof/>
                <w:lang w:val="sr-Latn-CS"/>
              </w:rPr>
            </w:pPr>
            <w:r w:rsidRPr="00FB1F86">
              <w:rPr>
                <w:rFonts w:ascii="Arial" w:hAnsi="Arial" w:cs="Arial"/>
                <w:noProof/>
                <w:sz w:val="22"/>
                <w:szCs w:val="22"/>
                <w:lang w:val="sr-Latn-CS"/>
              </w:rPr>
              <w:t xml:space="preserve">Medium volume sampler </w:t>
            </w:r>
            <w:r>
              <w:rPr>
                <w:rFonts w:ascii="Arial" w:hAnsi="Arial" w:cs="Arial"/>
                <w:noProof/>
                <w:sz w:val="22"/>
                <w:szCs w:val="22"/>
                <w:lang w:val="sr-Cyrl-CS"/>
              </w:rPr>
              <w:t>са</w:t>
            </w:r>
            <w:r w:rsidRPr="008E7AE4">
              <w:rPr>
                <w:rFonts w:ascii="Arial" w:hAnsi="Arial" w:cs="Arial"/>
                <w:noProof/>
                <w:sz w:val="22"/>
                <w:szCs w:val="22"/>
                <w:lang w:val="sr-Cyrl-CS"/>
              </w:rPr>
              <w:t xml:space="preserve"> </w:t>
            </w:r>
            <w:r>
              <w:rPr>
                <w:rFonts w:ascii="Arial" w:hAnsi="Arial" w:cs="Arial"/>
                <w:noProof/>
                <w:sz w:val="22"/>
                <w:szCs w:val="22"/>
                <w:lang w:val="sr-Cyrl-CS"/>
              </w:rPr>
              <w:t>максималним</w:t>
            </w:r>
            <w:r w:rsidRPr="008E7AE4">
              <w:rPr>
                <w:rFonts w:ascii="Arial" w:hAnsi="Arial" w:cs="Arial"/>
                <w:noProof/>
                <w:sz w:val="22"/>
                <w:szCs w:val="22"/>
                <w:lang w:val="sr-Cyrl-CS"/>
              </w:rPr>
              <w:t xml:space="preserve"> </w:t>
            </w:r>
            <w:r>
              <w:rPr>
                <w:rFonts w:ascii="Arial" w:hAnsi="Arial" w:cs="Arial"/>
                <w:noProof/>
                <w:sz w:val="22"/>
                <w:szCs w:val="22"/>
                <w:lang w:val="sr-Cyrl-CS"/>
              </w:rPr>
              <w:t>протоком</w:t>
            </w:r>
            <w:r w:rsidRPr="008E7AE4">
              <w:rPr>
                <w:rFonts w:ascii="Arial" w:hAnsi="Arial" w:cs="Arial"/>
                <w:noProof/>
                <w:sz w:val="22"/>
                <w:szCs w:val="22"/>
                <w:lang w:val="sr-Cyrl-CS"/>
              </w:rPr>
              <w:t xml:space="preserve"> </w:t>
            </w:r>
            <w:r>
              <w:rPr>
                <w:rFonts w:ascii="Arial" w:hAnsi="Arial" w:cs="Arial"/>
                <w:noProof/>
                <w:sz w:val="22"/>
                <w:szCs w:val="22"/>
                <w:lang w:val="sr-Cyrl-CS"/>
              </w:rPr>
              <w:t>ваздуха</w:t>
            </w:r>
            <w:r w:rsidRPr="00FB1F86">
              <w:rPr>
                <w:rFonts w:ascii="Arial" w:hAnsi="Arial" w:cs="Arial"/>
                <w:noProof/>
                <w:sz w:val="22"/>
                <w:szCs w:val="22"/>
                <w:lang w:val="sr-Latn-CS"/>
              </w:rPr>
              <w:t xml:space="preserve"> 6 m</w:t>
            </w:r>
            <w:r w:rsidRPr="00FB1F86">
              <w:rPr>
                <w:rFonts w:ascii="Arial" w:hAnsi="Arial" w:cs="Arial"/>
                <w:noProof/>
                <w:sz w:val="22"/>
                <w:szCs w:val="22"/>
                <w:vertAlign w:val="superscript"/>
                <w:lang w:val="sr-Latn-CS"/>
              </w:rPr>
              <w:t>3</w:t>
            </w:r>
            <w:r w:rsidRPr="00FB1F86">
              <w:rPr>
                <w:rFonts w:ascii="Arial" w:hAnsi="Arial" w:cs="Arial"/>
                <w:noProof/>
                <w:sz w:val="22"/>
                <w:szCs w:val="22"/>
                <w:lang w:val="sr-Latn-CS"/>
              </w:rPr>
              <w:t>/h (MVS6)</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lang w:val="sr-Cyrl-CS"/>
              </w:rPr>
              <w:t>Контролисани</w:t>
            </w:r>
            <w:r w:rsidRPr="008E7AE4">
              <w:rPr>
                <w:rFonts w:ascii="Arial" w:hAnsi="Arial" w:cs="Arial"/>
                <w:noProof/>
                <w:sz w:val="22"/>
                <w:szCs w:val="22"/>
                <w:lang w:val="sr-Cyrl-CS"/>
              </w:rPr>
              <w:t xml:space="preserve"> </w:t>
            </w:r>
            <w:r>
              <w:rPr>
                <w:rFonts w:ascii="Arial" w:hAnsi="Arial" w:cs="Arial"/>
                <w:noProof/>
                <w:sz w:val="22"/>
                <w:szCs w:val="22"/>
                <w:lang w:val="sr-Cyrl-CS"/>
              </w:rPr>
              <w:t>протоци</w:t>
            </w:r>
            <w:r w:rsidRPr="008E7AE4">
              <w:rPr>
                <w:rFonts w:ascii="Arial" w:hAnsi="Arial" w:cs="Arial"/>
                <w:noProof/>
                <w:sz w:val="22"/>
                <w:szCs w:val="22"/>
                <w:lang w:val="sr-Cyrl-CS"/>
              </w:rPr>
              <w:t xml:space="preserve">  </w:t>
            </w:r>
            <w:r>
              <w:rPr>
                <w:rFonts w:ascii="Arial" w:hAnsi="Arial" w:cs="Arial"/>
                <w:noProof/>
                <w:sz w:val="22"/>
                <w:szCs w:val="22"/>
                <w:lang w:val="sr-Cyrl-CS"/>
              </w:rPr>
              <w:t>ваздуха</w:t>
            </w:r>
            <w:r w:rsidRPr="008E7AE4">
              <w:rPr>
                <w:rFonts w:ascii="Arial" w:hAnsi="Arial" w:cs="Arial"/>
                <w:noProof/>
                <w:sz w:val="22"/>
                <w:szCs w:val="22"/>
                <w:lang w:val="sr-Cyrl-CS"/>
              </w:rPr>
              <w:t xml:space="preserve">: </w:t>
            </w:r>
            <w:r w:rsidRPr="00FB1F86">
              <w:rPr>
                <w:rFonts w:ascii="Arial" w:hAnsi="Arial" w:cs="Arial"/>
                <w:noProof/>
                <w:sz w:val="22"/>
                <w:szCs w:val="22"/>
                <w:lang w:val="sr-Latn-CS"/>
              </w:rPr>
              <w:t>2,3-2,7-3,0-3,5 m</w:t>
            </w:r>
            <w:r w:rsidRPr="00FB1F86">
              <w:rPr>
                <w:rFonts w:ascii="Arial" w:hAnsi="Arial" w:cs="Arial"/>
                <w:noProof/>
                <w:sz w:val="22"/>
                <w:szCs w:val="22"/>
                <w:vertAlign w:val="superscript"/>
                <w:lang w:val="sr-Latn-CS"/>
              </w:rPr>
              <w:t>3</w:t>
            </w:r>
            <w:r w:rsidRPr="00FB1F86">
              <w:rPr>
                <w:rFonts w:ascii="Arial" w:hAnsi="Arial" w:cs="Arial"/>
                <w:noProof/>
                <w:sz w:val="22"/>
                <w:szCs w:val="22"/>
                <w:lang w:val="sr-Latn-CS"/>
              </w:rPr>
              <w:t xml:space="preserve">/h </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lang w:val="sr-Cyrl-CS"/>
              </w:rPr>
              <w:t>Време</w:t>
            </w:r>
            <w:r w:rsidRPr="008E7AE4">
              <w:rPr>
                <w:rFonts w:ascii="Arial" w:hAnsi="Arial" w:cs="Arial"/>
                <w:noProof/>
                <w:sz w:val="22"/>
                <w:szCs w:val="22"/>
                <w:lang w:val="sr-Cyrl-CS"/>
              </w:rPr>
              <w:t xml:space="preserve"> </w:t>
            </w:r>
            <w:r>
              <w:rPr>
                <w:rFonts w:ascii="Arial" w:hAnsi="Arial" w:cs="Arial"/>
                <w:noProof/>
                <w:sz w:val="22"/>
                <w:szCs w:val="22"/>
                <w:lang w:val="sr-Cyrl-CS"/>
              </w:rPr>
              <w:t>узорковања</w:t>
            </w:r>
            <w:r w:rsidRPr="008E7AE4">
              <w:rPr>
                <w:rFonts w:ascii="Arial" w:hAnsi="Arial" w:cs="Arial"/>
                <w:noProof/>
                <w:sz w:val="22"/>
                <w:szCs w:val="22"/>
                <w:lang w:val="sr-Cyrl-CS"/>
              </w:rPr>
              <w:t xml:space="preserve"> </w:t>
            </w:r>
            <w:r>
              <w:rPr>
                <w:rFonts w:ascii="Arial" w:hAnsi="Arial" w:cs="Arial"/>
                <w:noProof/>
                <w:sz w:val="22"/>
                <w:szCs w:val="22"/>
                <w:lang w:val="sr-Cyrl-CS"/>
              </w:rPr>
              <w:t>је</w:t>
            </w:r>
            <w:r w:rsidRPr="008E7AE4">
              <w:rPr>
                <w:rFonts w:ascii="Arial" w:hAnsi="Arial" w:cs="Arial"/>
                <w:noProof/>
                <w:sz w:val="22"/>
                <w:szCs w:val="22"/>
                <w:lang w:val="sr-Cyrl-CS"/>
              </w:rPr>
              <w:t xml:space="preserve"> </w:t>
            </w:r>
            <w:r>
              <w:rPr>
                <w:rFonts w:ascii="Arial" w:hAnsi="Arial" w:cs="Arial"/>
                <w:noProof/>
                <w:sz w:val="22"/>
                <w:szCs w:val="22"/>
                <w:lang w:val="sr-Cyrl-CS"/>
              </w:rPr>
              <w:t>минимум</w:t>
            </w:r>
            <w:r w:rsidRPr="008E7AE4">
              <w:rPr>
                <w:rFonts w:ascii="Arial" w:hAnsi="Arial" w:cs="Arial"/>
                <w:noProof/>
                <w:sz w:val="22"/>
                <w:szCs w:val="22"/>
                <w:lang w:val="sr-Cyrl-CS"/>
              </w:rPr>
              <w:t xml:space="preserve"> </w:t>
            </w:r>
            <w:r w:rsidRPr="00FB1F86">
              <w:rPr>
                <w:rFonts w:ascii="Arial" w:hAnsi="Arial" w:cs="Arial"/>
                <w:noProof/>
                <w:sz w:val="22"/>
                <w:szCs w:val="22"/>
                <w:lang w:val="sr-Latn-CS"/>
              </w:rPr>
              <w:t xml:space="preserve">1 h, </w:t>
            </w:r>
            <w:r>
              <w:rPr>
                <w:rFonts w:ascii="Arial" w:hAnsi="Arial" w:cs="Arial"/>
                <w:noProof/>
                <w:sz w:val="22"/>
                <w:szCs w:val="22"/>
              </w:rPr>
              <w:t>а максимум</w:t>
            </w:r>
            <w:r w:rsidRPr="00FB1F86">
              <w:rPr>
                <w:rFonts w:ascii="Arial" w:hAnsi="Arial" w:cs="Arial"/>
                <w:noProof/>
                <w:sz w:val="22"/>
                <w:szCs w:val="22"/>
                <w:lang w:val="sr-Latn-CS"/>
              </w:rPr>
              <w:t xml:space="preserve"> 999 h</w:t>
            </w:r>
          </w:p>
          <w:p w:rsidR="008E7AE4" w:rsidRPr="008E7AE4" w:rsidRDefault="008E7AE4" w:rsidP="00187848">
            <w:pPr>
              <w:numPr>
                <w:ilvl w:val="0"/>
                <w:numId w:val="23"/>
              </w:numPr>
              <w:rPr>
                <w:rFonts w:ascii="Arial" w:hAnsi="Arial" w:cs="Arial"/>
                <w:noProof/>
                <w:lang w:val="sr-Cyrl-CS"/>
              </w:rPr>
            </w:pPr>
            <w:r>
              <w:rPr>
                <w:rFonts w:ascii="Arial" w:hAnsi="Arial" w:cs="Arial"/>
                <w:noProof/>
                <w:sz w:val="22"/>
                <w:szCs w:val="22"/>
                <w:lang w:val="sr-Cyrl-CS"/>
              </w:rPr>
              <w:lastRenderedPageBreak/>
              <w:t>Микропроцесорско</w:t>
            </w:r>
            <w:r w:rsidRPr="008E7AE4">
              <w:rPr>
                <w:rFonts w:ascii="Arial" w:hAnsi="Arial" w:cs="Arial"/>
                <w:noProof/>
                <w:sz w:val="22"/>
                <w:szCs w:val="22"/>
                <w:lang w:val="sr-Cyrl-CS"/>
              </w:rPr>
              <w:t xml:space="preserve"> </w:t>
            </w:r>
            <w:r>
              <w:rPr>
                <w:rFonts w:ascii="Arial" w:hAnsi="Arial" w:cs="Arial"/>
                <w:noProof/>
                <w:sz w:val="22"/>
                <w:szCs w:val="22"/>
                <w:lang w:val="sr-Cyrl-CS"/>
              </w:rPr>
              <w:t>управљање</w:t>
            </w:r>
            <w:r w:rsidRPr="008E7AE4">
              <w:rPr>
                <w:rFonts w:ascii="Arial" w:hAnsi="Arial" w:cs="Arial"/>
                <w:noProof/>
                <w:sz w:val="22"/>
                <w:szCs w:val="22"/>
                <w:lang w:val="sr-Cyrl-CS"/>
              </w:rPr>
              <w:t xml:space="preserve"> </w:t>
            </w:r>
            <w:r>
              <w:rPr>
                <w:rFonts w:ascii="Arial" w:hAnsi="Arial" w:cs="Arial"/>
                <w:noProof/>
                <w:sz w:val="22"/>
                <w:szCs w:val="22"/>
                <w:lang w:val="sr-Cyrl-CS"/>
              </w:rPr>
              <w:t>и</w:t>
            </w:r>
            <w:r w:rsidRPr="008E7AE4">
              <w:rPr>
                <w:rFonts w:ascii="Arial" w:hAnsi="Arial" w:cs="Arial"/>
                <w:noProof/>
                <w:sz w:val="22"/>
                <w:szCs w:val="22"/>
                <w:lang w:val="sr-Cyrl-CS"/>
              </w:rPr>
              <w:t xml:space="preserve"> </w:t>
            </w:r>
            <w:r>
              <w:rPr>
                <w:rFonts w:ascii="Arial" w:hAnsi="Arial" w:cs="Arial"/>
                <w:noProof/>
                <w:sz w:val="22"/>
                <w:szCs w:val="22"/>
                <w:lang w:val="sr-Cyrl-CS"/>
              </w:rPr>
              <w:t>заштита</w:t>
            </w:r>
            <w:r w:rsidRPr="008E7AE4">
              <w:rPr>
                <w:rFonts w:ascii="Arial" w:hAnsi="Arial" w:cs="Arial"/>
                <w:noProof/>
                <w:sz w:val="22"/>
                <w:szCs w:val="22"/>
                <w:lang w:val="sr-Cyrl-CS"/>
              </w:rPr>
              <w:t xml:space="preserve"> </w:t>
            </w:r>
            <w:r>
              <w:rPr>
                <w:rFonts w:ascii="Arial" w:hAnsi="Arial" w:cs="Arial"/>
                <w:noProof/>
                <w:sz w:val="22"/>
                <w:szCs w:val="22"/>
                <w:lang w:val="sr-Cyrl-CS"/>
              </w:rPr>
              <w:t>података</w:t>
            </w:r>
          </w:p>
          <w:p w:rsidR="008E7AE4" w:rsidRPr="008E7AE4" w:rsidRDefault="008E7AE4" w:rsidP="00187848">
            <w:pPr>
              <w:numPr>
                <w:ilvl w:val="0"/>
                <w:numId w:val="23"/>
              </w:numPr>
              <w:rPr>
                <w:rFonts w:ascii="Arial" w:hAnsi="Arial" w:cs="Arial"/>
                <w:noProof/>
                <w:lang w:val="sr-Cyrl-CS"/>
              </w:rPr>
            </w:pPr>
            <w:r>
              <w:rPr>
                <w:rFonts w:ascii="Arial" w:hAnsi="Arial" w:cs="Arial"/>
                <w:noProof/>
                <w:sz w:val="22"/>
                <w:szCs w:val="22"/>
                <w:lang w:val="sr-Cyrl-CS"/>
              </w:rPr>
              <w:t>Аутоматско</w:t>
            </w:r>
            <w:r w:rsidRPr="008E7AE4">
              <w:rPr>
                <w:rFonts w:ascii="Arial" w:hAnsi="Arial" w:cs="Arial"/>
                <w:noProof/>
                <w:sz w:val="22"/>
                <w:szCs w:val="22"/>
                <w:lang w:val="sr-Cyrl-CS"/>
              </w:rPr>
              <w:t xml:space="preserve"> </w:t>
            </w:r>
            <w:r>
              <w:rPr>
                <w:rFonts w:ascii="Arial" w:hAnsi="Arial" w:cs="Arial"/>
                <w:noProof/>
                <w:sz w:val="22"/>
                <w:szCs w:val="22"/>
                <w:lang w:val="sr-Cyrl-CS"/>
              </w:rPr>
              <w:t>грејање</w:t>
            </w:r>
            <w:r w:rsidRPr="008E7AE4">
              <w:rPr>
                <w:rFonts w:ascii="Arial" w:hAnsi="Arial" w:cs="Arial"/>
                <w:noProof/>
                <w:sz w:val="22"/>
                <w:szCs w:val="22"/>
                <w:lang w:val="sr-Cyrl-CS"/>
              </w:rPr>
              <w:t xml:space="preserve"> </w:t>
            </w:r>
            <w:r>
              <w:rPr>
                <w:rFonts w:ascii="Arial" w:hAnsi="Arial" w:cs="Arial"/>
                <w:noProof/>
                <w:sz w:val="22"/>
                <w:szCs w:val="22"/>
                <w:lang w:val="sr-Cyrl-CS"/>
              </w:rPr>
              <w:t>и</w:t>
            </w:r>
            <w:r w:rsidRPr="008E7AE4">
              <w:rPr>
                <w:rFonts w:ascii="Arial" w:hAnsi="Arial" w:cs="Arial"/>
                <w:noProof/>
                <w:sz w:val="22"/>
                <w:szCs w:val="22"/>
                <w:lang w:val="sr-Cyrl-CS"/>
              </w:rPr>
              <w:t xml:space="preserve"> </w:t>
            </w:r>
            <w:r>
              <w:rPr>
                <w:rFonts w:ascii="Arial" w:hAnsi="Arial" w:cs="Arial"/>
                <w:noProof/>
                <w:sz w:val="22"/>
                <w:szCs w:val="22"/>
                <w:lang w:val="sr-Cyrl-CS"/>
              </w:rPr>
              <w:t>вентилација</w:t>
            </w:r>
            <w:r w:rsidRPr="008E7AE4">
              <w:rPr>
                <w:rFonts w:ascii="Arial" w:hAnsi="Arial" w:cs="Arial"/>
                <w:noProof/>
                <w:sz w:val="22"/>
                <w:szCs w:val="22"/>
                <w:lang w:val="sr-Cyrl-CS"/>
              </w:rPr>
              <w:t xml:space="preserve"> </w:t>
            </w:r>
            <w:r>
              <w:rPr>
                <w:rFonts w:ascii="Arial" w:hAnsi="Arial" w:cs="Arial"/>
                <w:noProof/>
                <w:sz w:val="22"/>
                <w:szCs w:val="22"/>
                <w:lang w:val="sr-Cyrl-CS"/>
              </w:rPr>
              <w:t>уређаја</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lang w:val="sr-Cyrl-CS"/>
              </w:rPr>
              <w:t>Низак</w:t>
            </w:r>
            <w:r w:rsidRPr="008E7AE4">
              <w:rPr>
                <w:rFonts w:ascii="Arial" w:hAnsi="Arial" w:cs="Arial"/>
                <w:noProof/>
                <w:sz w:val="22"/>
                <w:szCs w:val="22"/>
                <w:lang w:val="sr-Cyrl-CS"/>
              </w:rPr>
              <w:t xml:space="preserve"> </w:t>
            </w:r>
            <w:r>
              <w:rPr>
                <w:rFonts w:ascii="Arial" w:hAnsi="Arial" w:cs="Arial"/>
                <w:noProof/>
                <w:sz w:val="22"/>
                <w:szCs w:val="22"/>
                <w:lang w:val="sr-Cyrl-CS"/>
              </w:rPr>
              <w:t>ниво</w:t>
            </w:r>
            <w:r w:rsidRPr="008E7AE4">
              <w:rPr>
                <w:rFonts w:ascii="Arial" w:hAnsi="Arial" w:cs="Arial"/>
                <w:noProof/>
                <w:sz w:val="22"/>
                <w:szCs w:val="22"/>
                <w:lang w:val="sr-Cyrl-CS"/>
              </w:rPr>
              <w:t xml:space="preserve"> </w:t>
            </w:r>
            <w:r>
              <w:rPr>
                <w:rFonts w:ascii="Arial" w:hAnsi="Arial" w:cs="Arial"/>
                <w:noProof/>
                <w:sz w:val="22"/>
                <w:szCs w:val="22"/>
                <w:lang w:val="sr-Cyrl-CS"/>
              </w:rPr>
              <w:t>буке</w:t>
            </w:r>
            <w:r w:rsidRPr="00FB1F86">
              <w:rPr>
                <w:rFonts w:ascii="Arial" w:hAnsi="Arial" w:cs="Arial"/>
                <w:noProof/>
                <w:sz w:val="22"/>
                <w:szCs w:val="22"/>
                <w:lang w:val="sr-Latn-CS"/>
              </w:rPr>
              <w:t xml:space="preserve"> &lt; 35 dBA </w:t>
            </w:r>
            <w:r>
              <w:rPr>
                <w:rFonts w:ascii="Arial" w:hAnsi="Arial" w:cs="Arial"/>
                <w:noProof/>
                <w:sz w:val="22"/>
                <w:szCs w:val="22"/>
              </w:rPr>
              <w:t>у складу са</w:t>
            </w:r>
            <w:r w:rsidRPr="00FB1F86">
              <w:rPr>
                <w:rFonts w:ascii="Arial" w:hAnsi="Arial" w:cs="Arial"/>
                <w:noProof/>
                <w:sz w:val="22"/>
                <w:szCs w:val="22"/>
                <w:lang w:val="sr-Latn-CS"/>
              </w:rPr>
              <w:t xml:space="preserve"> DIN 2058</w:t>
            </w:r>
          </w:p>
          <w:p w:rsidR="008E7AE4" w:rsidRPr="00FB1F86" w:rsidRDefault="008E7AE4" w:rsidP="00187848">
            <w:pPr>
              <w:numPr>
                <w:ilvl w:val="0"/>
                <w:numId w:val="23"/>
              </w:numPr>
              <w:rPr>
                <w:rFonts w:ascii="Arial" w:hAnsi="Arial" w:cs="Arial"/>
                <w:noProof/>
                <w:lang w:val="sr-Latn-CS"/>
              </w:rPr>
            </w:pPr>
            <w:r>
              <w:rPr>
                <w:rFonts w:ascii="Arial" w:hAnsi="Arial" w:cs="Arial"/>
                <w:noProof/>
                <w:sz w:val="22"/>
                <w:szCs w:val="22"/>
              </w:rPr>
              <w:t>Напајање</w:t>
            </w:r>
            <w:r w:rsidRPr="00FB1F86">
              <w:rPr>
                <w:rFonts w:ascii="Arial" w:hAnsi="Arial" w:cs="Arial"/>
                <w:noProof/>
                <w:sz w:val="22"/>
                <w:szCs w:val="22"/>
                <w:lang w:val="sr-Latn-CS"/>
              </w:rPr>
              <w:t xml:space="preserve"> 230 V</w:t>
            </w:r>
          </w:p>
          <w:p w:rsidR="008E7AE4" w:rsidRPr="008E7AE4" w:rsidRDefault="008E7AE4" w:rsidP="00187848">
            <w:pPr>
              <w:numPr>
                <w:ilvl w:val="0"/>
                <w:numId w:val="23"/>
              </w:numPr>
              <w:rPr>
                <w:rFonts w:ascii="Arial" w:hAnsi="Arial" w:cs="Arial"/>
                <w:noProof/>
                <w:lang w:val="sr-Cyrl-CS"/>
              </w:rPr>
            </w:pPr>
            <w:r>
              <w:rPr>
                <w:rFonts w:ascii="Arial" w:hAnsi="Arial" w:cs="Arial"/>
                <w:noProof/>
                <w:sz w:val="22"/>
                <w:szCs w:val="22"/>
                <w:lang w:val="sr-Cyrl-CS"/>
              </w:rPr>
              <w:t>Кућиште</w:t>
            </w:r>
            <w:r w:rsidRPr="008E7AE4">
              <w:rPr>
                <w:rFonts w:ascii="Arial" w:hAnsi="Arial" w:cs="Arial"/>
                <w:noProof/>
                <w:sz w:val="22"/>
                <w:szCs w:val="22"/>
                <w:lang w:val="sr-Cyrl-CS"/>
              </w:rPr>
              <w:t xml:space="preserve"> </w:t>
            </w:r>
            <w:r>
              <w:rPr>
                <w:rFonts w:ascii="Arial" w:hAnsi="Arial" w:cs="Arial"/>
                <w:noProof/>
                <w:sz w:val="22"/>
                <w:szCs w:val="22"/>
                <w:lang w:val="sr-Cyrl-CS"/>
              </w:rPr>
              <w:t>од</w:t>
            </w:r>
            <w:r w:rsidRPr="008E7AE4">
              <w:rPr>
                <w:rFonts w:ascii="Arial" w:hAnsi="Arial" w:cs="Arial"/>
                <w:noProof/>
                <w:sz w:val="22"/>
                <w:szCs w:val="22"/>
                <w:lang w:val="sr-Cyrl-CS"/>
              </w:rPr>
              <w:t xml:space="preserve"> </w:t>
            </w:r>
            <w:r>
              <w:rPr>
                <w:rFonts w:ascii="Arial" w:hAnsi="Arial" w:cs="Arial"/>
                <w:noProof/>
                <w:sz w:val="22"/>
                <w:szCs w:val="22"/>
                <w:lang w:val="sr-Cyrl-CS"/>
              </w:rPr>
              <w:t>нерђајућег</w:t>
            </w:r>
            <w:r w:rsidRPr="008E7AE4">
              <w:rPr>
                <w:rFonts w:ascii="Arial" w:hAnsi="Arial" w:cs="Arial"/>
                <w:noProof/>
                <w:sz w:val="22"/>
                <w:szCs w:val="22"/>
                <w:lang w:val="sr-Cyrl-CS"/>
              </w:rPr>
              <w:t xml:space="preserve"> </w:t>
            </w:r>
            <w:r>
              <w:rPr>
                <w:rFonts w:ascii="Arial" w:hAnsi="Arial" w:cs="Arial"/>
                <w:noProof/>
                <w:sz w:val="22"/>
                <w:szCs w:val="22"/>
                <w:lang w:val="sr-Cyrl-CS"/>
              </w:rPr>
              <w:t>чели</w:t>
            </w:r>
            <w:r w:rsidRPr="008E7AE4">
              <w:rPr>
                <w:rFonts w:ascii="Arial" w:hAnsi="Arial" w:cs="Arial"/>
                <w:noProof/>
                <w:sz w:val="22"/>
                <w:szCs w:val="22"/>
                <w:lang w:val="sr-Cyrl-CS"/>
              </w:rPr>
              <w:t xml:space="preserve"> </w:t>
            </w:r>
            <w:r>
              <w:rPr>
                <w:rFonts w:ascii="Arial" w:hAnsi="Arial" w:cs="Arial"/>
                <w:noProof/>
                <w:sz w:val="22"/>
                <w:szCs w:val="22"/>
                <w:lang w:val="sr-Cyrl-CS"/>
              </w:rPr>
              <w:t>ка</w:t>
            </w:r>
          </w:p>
          <w:p w:rsidR="008E7AE4" w:rsidRPr="008E7AE4" w:rsidRDefault="008E7AE4" w:rsidP="00187848">
            <w:pPr>
              <w:numPr>
                <w:ilvl w:val="0"/>
                <w:numId w:val="23"/>
              </w:numPr>
              <w:rPr>
                <w:rFonts w:ascii="Arial" w:hAnsi="Arial" w:cs="Arial"/>
                <w:noProof/>
                <w:lang w:val="sr-Cyrl-CS"/>
              </w:rPr>
            </w:pPr>
            <w:r>
              <w:rPr>
                <w:rFonts w:ascii="Arial" w:hAnsi="Arial" w:cs="Arial"/>
                <w:noProof/>
                <w:sz w:val="22"/>
                <w:szCs w:val="22"/>
                <w:lang w:val="sr-Cyrl-CS"/>
              </w:rPr>
              <w:t>Аутоматско</w:t>
            </w:r>
            <w:r w:rsidRPr="008E7AE4">
              <w:rPr>
                <w:rFonts w:ascii="Arial" w:hAnsi="Arial" w:cs="Arial"/>
                <w:noProof/>
                <w:sz w:val="22"/>
                <w:szCs w:val="22"/>
                <w:lang w:val="sr-Cyrl-CS"/>
              </w:rPr>
              <w:t xml:space="preserve"> </w:t>
            </w:r>
            <w:r>
              <w:rPr>
                <w:rFonts w:ascii="Arial" w:hAnsi="Arial" w:cs="Arial"/>
                <w:noProof/>
                <w:sz w:val="22"/>
                <w:szCs w:val="22"/>
                <w:lang w:val="sr-Cyrl-CS"/>
              </w:rPr>
              <w:t>грејање</w:t>
            </w:r>
            <w:r w:rsidRPr="008E7AE4">
              <w:rPr>
                <w:rFonts w:ascii="Arial" w:hAnsi="Arial" w:cs="Arial"/>
                <w:noProof/>
                <w:sz w:val="22"/>
                <w:szCs w:val="22"/>
                <w:lang w:val="sr-Cyrl-CS"/>
              </w:rPr>
              <w:t xml:space="preserve"> </w:t>
            </w:r>
            <w:r>
              <w:rPr>
                <w:rFonts w:ascii="Arial" w:hAnsi="Arial" w:cs="Arial"/>
                <w:noProof/>
                <w:sz w:val="22"/>
                <w:szCs w:val="22"/>
                <w:lang w:val="sr-Cyrl-CS"/>
              </w:rPr>
              <w:t>уређаја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зимским</w:t>
            </w:r>
            <w:r w:rsidRPr="008E7AE4">
              <w:rPr>
                <w:rFonts w:ascii="Arial" w:hAnsi="Arial" w:cs="Arial"/>
                <w:noProof/>
                <w:sz w:val="22"/>
                <w:szCs w:val="22"/>
                <w:lang w:val="sr-Cyrl-CS"/>
              </w:rPr>
              <w:t xml:space="preserve"> </w:t>
            </w:r>
            <w:r>
              <w:rPr>
                <w:rFonts w:ascii="Arial" w:hAnsi="Arial" w:cs="Arial"/>
                <w:noProof/>
                <w:sz w:val="22"/>
                <w:szCs w:val="22"/>
                <w:lang w:val="sr-Cyrl-CS"/>
              </w:rPr>
              <w:t>условима</w:t>
            </w:r>
            <w:r w:rsidRPr="008E7AE4">
              <w:rPr>
                <w:rFonts w:ascii="Arial" w:hAnsi="Arial" w:cs="Arial"/>
                <w:noProof/>
                <w:sz w:val="22"/>
                <w:szCs w:val="22"/>
                <w:lang w:val="sr-Cyrl-CS"/>
              </w:rPr>
              <w:t xml:space="preserve"> </w:t>
            </w:r>
            <w:r>
              <w:rPr>
                <w:rFonts w:ascii="Arial" w:hAnsi="Arial" w:cs="Arial"/>
                <w:noProof/>
                <w:sz w:val="22"/>
                <w:szCs w:val="22"/>
                <w:lang w:val="sr-Cyrl-CS"/>
              </w:rPr>
              <w:t>рада</w:t>
            </w:r>
          </w:p>
          <w:p w:rsidR="008E7AE4" w:rsidRPr="008E7AE4" w:rsidRDefault="008E7AE4" w:rsidP="00187848">
            <w:pPr>
              <w:numPr>
                <w:ilvl w:val="0"/>
                <w:numId w:val="23"/>
              </w:numPr>
              <w:rPr>
                <w:rFonts w:ascii="Arial" w:hAnsi="Arial" w:cs="Arial"/>
                <w:noProof/>
                <w:lang w:val="sr-Cyrl-CS"/>
              </w:rPr>
            </w:pPr>
            <w:r>
              <w:rPr>
                <w:rFonts w:ascii="Arial" w:hAnsi="Arial" w:cs="Arial"/>
                <w:noProof/>
                <w:sz w:val="22"/>
                <w:szCs w:val="22"/>
                <w:lang w:val="sr-Cyrl-CS"/>
              </w:rPr>
              <w:t>Могућност</w:t>
            </w:r>
            <w:r w:rsidRPr="008E7AE4">
              <w:rPr>
                <w:rFonts w:ascii="Arial" w:hAnsi="Arial" w:cs="Arial"/>
                <w:noProof/>
                <w:sz w:val="22"/>
                <w:szCs w:val="22"/>
                <w:lang w:val="sr-Cyrl-CS"/>
              </w:rPr>
              <w:t xml:space="preserve"> </w:t>
            </w:r>
            <w:r>
              <w:rPr>
                <w:rFonts w:ascii="Arial" w:hAnsi="Arial" w:cs="Arial"/>
                <w:noProof/>
                <w:sz w:val="22"/>
                <w:szCs w:val="22"/>
                <w:lang w:val="sr-Cyrl-CS"/>
              </w:rPr>
              <w:t>програмираног</w:t>
            </w:r>
            <w:r w:rsidRPr="008E7AE4">
              <w:rPr>
                <w:rFonts w:ascii="Arial" w:hAnsi="Arial" w:cs="Arial"/>
                <w:noProof/>
                <w:sz w:val="22"/>
                <w:szCs w:val="22"/>
                <w:lang w:val="sr-Cyrl-CS"/>
              </w:rPr>
              <w:t xml:space="preserve"> </w:t>
            </w:r>
            <w:r>
              <w:rPr>
                <w:rFonts w:ascii="Arial" w:hAnsi="Arial" w:cs="Arial"/>
                <w:noProof/>
                <w:sz w:val="22"/>
                <w:szCs w:val="22"/>
                <w:lang w:val="sr-Cyrl-CS"/>
              </w:rPr>
              <w:t>активирања</w:t>
            </w:r>
            <w:r w:rsidRPr="008E7AE4">
              <w:rPr>
                <w:rFonts w:ascii="Arial" w:hAnsi="Arial" w:cs="Arial"/>
                <w:noProof/>
                <w:sz w:val="22"/>
                <w:szCs w:val="22"/>
                <w:lang w:val="sr-Cyrl-CS"/>
              </w:rPr>
              <w:t xml:space="preserve"> </w:t>
            </w:r>
            <w:r>
              <w:rPr>
                <w:rFonts w:ascii="Arial" w:hAnsi="Arial" w:cs="Arial"/>
                <w:noProof/>
                <w:sz w:val="22"/>
                <w:szCs w:val="22"/>
                <w:lang w:val="sr-Cyrl-CS"/>
              </w:rPr>
              <w:t>уређаја</w:t>
            </w:r>
            <w:r w:rsidRPr="008E7AE4">
              <w:rPr>
                <w:rFonts w:ascii="Arial" w:hAnsi="Arial" w:cs="Arial"/>
                <w:noProof/>
                <w:sz w:val="22"/>
                <w:szCs w:val="22"/>
                <w:lang w:val="sr-Cyrl-CS"/>
              </w:rPr>
              <w:t xml:space="preserve">, </w:t>
            </w:r>
            <w:r>
              <w:rPr>
                <w:rFonts w:ascii="Arial" w:hAnsi="Arial" w:cs="Arial"/>
                <w:noProof/>
                <w:sz w:val="22"/>
                <w:szCs w:val="22"/>
                <w:lang w:val="sr-Cyrl-CS"/>
              </w:rPr>
              <w:t>дужине</w:t>
            </w:r>
            <w:r w:rsidRPr="008E7AE4">
              <w:rPr>
                <w:rFonts w:ascii="Arial" w:hAnsi="Arial" w:cs="Arial"/>
                <w:noProof/>
                <w:sz w:val="22"/>
                <w:szCs w:val="22"/>
                <w:lang w:val="sr-Cyrl-CS"/>
              </w:rPr>
              <w:t xml:space="preserve"> </w:t>
            </w:r>
            <w:r>
              <w:rPr>
                <w:rFonts w:ascii="Arial" w:hAnsi="Arial" w:cs="Arial"/>
                <w:noProof/>
                <w:sz w:val="22"/>
                <w:szCs w:val="22"/>
                <w:lang w:val="sr-Cyrl-CS"/>
              </w:rPr>
              <w:t>и</w:t>
            </w:r>
            <w:r w:rsidRPr="008E7AE4">
              <w:rPr>
                <w:rFonts w:ascii="Arial" w:hAnsi="Arial" w:cs="Arial"/>
                <w:noProof/>
                <w:sz w:val="22"/>
                <w:szCs w:val="22"/>
                <w:lang w:val="sr-Cyrl-CS"/>
              </w:rPr>
              <w:t xml:space="preserve"> </w:t>
            </w:r>
            <w:r>
              <w:rPr>
                <w:rFonts w:ascii="Arial" w:hAnsi="Arial" w:cs="Arial"/>
                <w:noProof/>
                <w:sz w:val="22"/>
                <w:szCs w:val="22"/>
                <w:lang w:val="sr-Cyrl-CS"/>
              </w:rPr>
              <w:t>интервала</w:t>
            </w:r>
            <w:r w:rsidRPr="008E7AE4">
              <w:rPr>
                <w:rFonts w:ascii="Arial" w:hAnsi="Arial" w:cs="Arial"/>
                <w:noProof/>
                <w:sz w:val="22"/>
                <w:szCs w:val="22"/>
                <w:lang w:val="sr-Cyrl-CS"/>
              </w:rPr>
              <w:t xml:space="preserve"> </w:t>
            </w:r>
            <w:r>
              <w:rPr>
                <w:rFonts w:ascii="Arial" w:hAnsi="Arial" w:cs="Arial"/>
                <w:noProof/>
                <w:sz w:val="22"/>
                <w:szCs w:val="22"/>
                <w:lang w:val="sr-Cyrl-CS"/>
              </w:rPr>
              <w:t>узорковања</w:t>
            </w:r>
          </w:p>
          <w:p w:rsidR="008E7AE4" w:rsidRPr="008E7AE4" w:rsidRDefault="008E7AE4" w:rsidP="008E7AE4">
            <w:pPr>
              <w:pStyle w:val="ListParagraph"/>
              <w:numPr>
                <w:ilvl w:val="0"/>
                <w:numId w:val="23"/>
              </w:numPr>
              <w:rPr>
                <w:rFonts w:ascii="Arial" w:hAnsi="Arial" w:cs="Arial"/>
                <w:noProof/>
                <w:lang w:val="sr-Cyrl-CS"/>
              </w:rPr>
            </w:pPr>
            <w:r w:rsidRPr="008E7AE4">
              <w:rPr>
                <w:rFonts w:ascii="Arial" w:hAnsi="Arial" w:cs="Arial"/>
                <w:noProof/>
                <w:sz w:val="22"/>
                <w:szCs w:val="22"/>
                <w:lang w:val="sr-Cyrl-CS"/>
              </w:rPr>
              <w:t xml:space="preserve">Могућност самосталног активирања уређаја и наставак програмираног рада након губитка напајања и његовог </w:t>
            </w:r>
          </w:p>
          <w:p w:rsidR="008E7AE4" w:rsidRPr="004737D5" w:rsidRDefault="008E7AE4" w:rsidP="0096348A">
            <w:pPr>
              <w:rPr>
                <w:rStyle w:val="Strong"/>
                <w:rFonts w:ascii="Arial" w:hAnsi="Arial" w:cs="Arial"/>
                <w:b w:val="0"/>
                <w:bCs w:val="0"/>
                <w:noProof/>
                <w:lang w:val="sr-Latn-CS"/>
              </w:rPr>
            </w:pPr>
            <w:r>
              <w:rPr>
                <w:rFonts w:ascii="Arial" w:hAnsi="Arial" w:cs="Arial"/>
                <w:noProof/>
                <w:sz w:val="22"/>
                <w:szCs w:val="22"/>
                <w:lang w:val="sr-Cyrl-CS"/>
              </w:rPr>
              <w:t xml:space="preserve">            поновног</w:t>
            </w:r>
            <w:r w:rsidRPr="008E7AE4">
              <w:rPr>
                <w:rFonts w:ascii="Arial" w:hAnsi="Arial" w:cs="Arial"/>
                <w:noProof/>
                <w:sz w:val="22"/>
                <w:szCs w:val="22"/>
                <w:lang w:val="sr-Cyrl-CS"/>
              </w:rPr>
              <w:t xml:space="preserve"> </w:t>
            </w:r>
            <w:r>
              <w:rPr>
                <w:rFonts w:ascii="Arial" w:hAnsi="Arial" w:cs="Arial"/>
                <w:noProof/>
                <w:sz w:val="22"/>
                <w:szCs w:val="22"/>
                <w:lang w:val="sr-Cyrl-CS"/>
              </w:rPr>
              <w:t>успостављања</w:t>
            </w:r>
          </w:p>
        </w:tc>
        <w:tc>
          <w:tcPr>
            <w:tcW w:w="781" w:type="pct"/>
            <w:tcBorders>
              <w:top w:val="single" w:sz="4" w:space="0" w:color="auto"/>
              <w:left w:val="single" w:sz="4" w:space="0" w:color="auto"/>
              <w:bottom w:val="single" w:sz="4" w:space="0" w:color="auto"/>
              <w:right w:val="single" w:sz="4" w:space="0" w:color="auto"/>
            </w:tcBorders>
            <w:vAlign w:val="center"/>
          </w:tcPr>
          <w:p w:rsidR="008E7AE4" w:rsidRPr="007B0B66" w:rsidRDefault="007B0B66" w:rsidP="0096348A">
            <w:pPr>
              <w:spacing w:before="120"/>
              <w:jc w:val="center"/>
              <w:rPr>
                <w:rFonts w:ascii="Arial" w:hAnsi="Arial" w:cs="Arial"/>
              </w:rPr>
            </w:pPr>
            <w:r>
              <w:rPr>
                <w:rFonts w:ascii="Arial" w:hAnsi="Arial" w:cs="Arial"/>
                <w:sz w:val="22"/>
                <w:szCs w:val="22"/>
              </w:rPr>
              <w:lastRenderedPageBreak/>
              <w:t>комад</w:t>
            </w:r>
          </w:p>
        </w:tc>
        <w:tc>
          <w:tcPr>
            <w:tcW w:w="841" w:type="pct"/>
            <w:tcBorders>
              <w:top w:val="single" w:sz="4" w:space="0" w:color="auto"/>
              <w:left w:val="single" w:sz="4" w:space="0" w:color="auto"/>
              <w:bottom w:val="single" w:sz="4" w:space="0" w:color="auto"/>
              <w:right w:val="single" w:sz="4" w:space="0" w:color="auto"/>
            </w:tcBorders>
            <w:vAlign w:val="center"/>
          </w:tcPr>
          <w:p w:rsidR="008E7AE4" w:rsidRPr="00B92FDD" w:rsidRDefault="008E7AE4" w:rsidP="0096348A">
            <w:pPr>
              <w:spacing w:before="120"/>
              <w:jc w:val="center"/>
              <w:rPr>
                <w:rFonts w:ascii="Arial" w:hAnsi="Arial" w:cs="Arial"/>
              </w:rPr>
            </w:pPr>
            <w:r>
              <w:rPr>
                <w:rFonts w:ascii="Arial" w:hAnsi="Arial" w:cs="Arial"/>
                <w:sz w:val="22"/>
                <w:szCs w:val="22"/>
              </w:rPr>
              <w:t>2</w:t>
            </w:r>
          </w:p>
        </w:tc>
      </w:tr>
      <w:tr w:rsidR="008E7AE4" w:rsidRPr="00C74CC5" w:rsidTr="0096348A">
        <w:trPr>
          <w:gridAfter w:val="1"/>
          <w:wAfter w:w="39" w:type="pct"/>
          <w:jc w:val="center"/>
        </w:trPr>
        <w:tc>
          <w:tcPr>
            <w:tcW w:w="581" w:type="pct"/>
            <w:tcBorders>
              <w:top w:val="single" w:sz="4" w:space="0" w:color="auto"/>
              <w:left w:val="single" w:sz="4" w:space="0" w:color="auto"/>
              <w:bottom w:val="single" w:sz="4" w:space="0" w:color="auto"/>
              <w:right w:val="single" w:sz="4" w:space="0" w:color="auto"/>
            </w:tcBorders>
            <w:vAlign w:val="center"/>
          </w:tcPr>
          <w:p w:rsidR="008E7AE4" w:rsidRPr="00B92FDD" w:rsidRDefault="008E7AE4" w:rsidP="0096348A">
            <w:pPr>
              <w:spacing w:before="120"/>
              <w:ind w:left="360"/>
              <w:jc w:val="center"/>
              <w:rPr>
                <w:rFonts w:ascii="Arial" w:hAnsi="Arial" w:cs="Arial"/>
              </w:rPr>
            </w:pPr>
            <w:r>
              <w:rPr>
                <w:rFonts w:ascii="Arial" w:hAnsi="Arial" w:cs="Arial"/>
                <w:sz w:val="22"/>
                <w:szCs w:val="22"/>
              </w:rPr>
              <w:lastRenderedPageBreak/>
              <w:t>3</w:t>
            </w:r>
          </w:p>
        </w:tc>
        <w:tc>
          <w:tcPr>
            <w:tcW w:w="2758" w:type="pct"/>
            <w:tcBorders>
              <w:top w:val="single" w:sz="4" w:space="0" w:color="auto"/>
              <w:left w:val="single" w:sz="4" w:space="0" w:color="auto"/>
              <w:bottom w:val="single" w:sz="4" w:space="0" w:color="auto"/>
              <w:right w:val="single" w:sz="4" w:space="0" w:color="auto"/>
            </w:tcBorders>
          </w:tcPr>
          <w:p w:rsidR="008E7AE4" w:rsidRPr="008E7AE4" w:rsidRDefault="008E7AE4" w:rsidP="00187848">
            <w:pPr>
              <w:numPr>
                <w:ilvl w:val="0"/>
                <w:numId w:val="24"/>
              </w:numPr>
              <w:suppressAutoHyphens w:val="0"/>
              <w:spacing w:line="240" w:lineRule="auto"/>
              <w:ind w:left="702" w:hanging="1606"/>
              <w:contextualSpacing/>
              <w:rPr>
                <w:rFonts w:ascii="Arial" w:hAnsi="Arial"/>
                <w:noProof/>
                <w:lang w:val="sr-Cyrl-CS"/>
              </w:rPr>
            </w:pPr>
            <w:r>
              <w:rPr>
                <w:rFonts w:ascii="Arial" w:hAnsi="Arial"/>
                <w:noProof/>
                <w:sz w:val="22"/>
                <w:szCs w:val="22"/>
                <w:lang w:val="sr-Cyrl-CS"/>
              </w:rPr>
              <w:t>ГЕНЕРАТОР</w:t>
            </w:r>
            <w:r w:rsidRPr="008E7AE4">
              <w:rPr>
                <w:rFonts w:ascii="Arial" w:hAnsi="Arial"/>
                <w:noProof/>
                <w:sz w:val="22"/>
                <w:szCs w:val="22"/>
                <w:lang w:val="sr-Cyrl-CS"/>
              </w:rPr>
              <w:t xml:space="preserve"> </w:t>
            </w:r>
            <w:r>
              <w:rPr>
                <w:rFonts w:ascii="Arial" w:hAnsi="Arial"/>
                <w:noProof/>
                <w:sz w:val="22"/>
                <w:szCs w:val="22"/>
                <w:lang w:val="sr-Cyrl-CS"/>
              </w:rPr>
              <w:t>НУЛТОГ</w:t>
            </w:r>
            <w:r w:rsidRPr="008E7AE4">
              <w:rPr>
                <w:rFonts w:ascii="Arial" w:hAnsi="Arial"/>
                <w:noProof/>
                <w:sz w:val="22"/>
                <w:szCs w:val="22"/>
                <w:lang w:val="sr-Cyrl-CS"/>
              </w:rPr>
              <w:t xml:space="preserve"> </w:t>
            </w:r>
            <w:r>
              <w:rPr>
                <w:rFonts w:ascii="Arial" w:hAnsi="Arial"/>
                <w:noProof/>
                <w:sz w:val="22"/>
                <w:szCs w:val="22"/>
                <w:lang w:val="sr-Cyrl-CS"/>
              </w:rPr>
              <w:t>ГАСА</w:t>
            </w:r>
            <w:r w:rsidRPr="008E7AE4">
              <w:rPr>
                <w:rFonts w:ascii="Arial" w:hAnsi="Arial"/>
                <w:noProof/>
                <w:sz w:val="22"/>
                <w:szCs w:val="22"/>
                <w:lang w:val="sr-Cyrl-CS"/>
              </w:rPr>
              <w:t>-</w:t>
            </w:r>
          </w:p>
          <w:p w:rsidR="008E7AE4" w:rsidRPr="008E7AE4" w:rsidRDefault="008E7AE4" w:rsidP="00187848">
            <w:pPr>
              <w:numPr>
                <w:ilvl w:val="0"/>
                <w:numId w:val="24"/>
              </w:numPr>
              <w:suppressAutoHyphens w:val="0"/>
              <w:spacing w:line="240" w:lineRule="auto"/>
              <w:ind w:left="702" w:hanging="1606"/>
              <w:contextualSpacing/>
              <w:rPr>
                <w:rFonts w:ascii="Arial" w:hAnsi="Arial"/>
                <w:noProof/>
                <w:lang w:val="sr-Cyrl-CS"/>
              </w:rPr>
            </w:pPr>
            <w:r>
              <w:rPr>
                <w:rFonts w:ascii="Arial" w:hAnsi="Arial"/>
                <w:noProof/>
                <w:sz w:val="22"/>
                <w:szCs w:val="22"/>
                <w:lang w:val="sr-Cyrl-CS"/>
              </w:rPr>
              <w:t>КОМПРЕСОР</w:t>
            </w:r>
            <w:r w:rsidRPr="008E7AE4">
              <w:rPr>
                <w:rFonts w:ascii="Arial" w:hAnsi="Arial"/>
                <w:b/>
                <w:noProof/>
                <w:sz w:val="22"/>
                <w:szCs w:val="22"/>
                <w:u w:val="single"/>
                <w:lang w:val="sr-Cyrl-CS"/>
              </w:rPr>
              <w:t xml:space="preserve"> </w:t>
            </w:r>
          </w:p>
          <w:p w:rsidR="008E7AE4" w:rsidRPr="0031317C" w:rsidRDefault="008E7AE4" w:rsidP="00187848">
            <w:pPr>
              <w:numPr>
                <w:ilvl w:val="0"/>
                <w:numId w:val="24"/>
              </w:numPr>
              <w:suppressAutoHyphens w:val="0"/>
              <w:spacing w:line="240" w:lineRule="auto"/>
              <w:ind w:left="702" w:hanging="1606"/>
              <w:contextualSpacing/>
              <w:rPr>
                <w:rFonts w:ascii="Arial" w:hAnsi="Arial"/>
                <w:noProof/>
                <w:lang w:val="sr-Latn-CS"/>
              </w:rPr>
            </w:pPr>
            <w:r>
              <w:rPr>
                <w:rFonts w:ascii="Arial" w:hAnsi="Arial"/>
                <w:noProof/>
                <w:sz w:val="22"/>
                <w:szCs w:val="22"/>
                <w:lang w:val="sr-Cyrl-CS"/>
              </w:rPr>
              <w:t>Капацитет</w:t>
            </w:r>
            <w:r w:rsidRPr="008E7AE4">
              <w:rPr>
                <w:rFonts w:ascii="Arial" w:hAnsi="Arial"/>
                <w:noProof/>
                <w:sz w:val="22"/>
                <w:szCs w:val="22"/>
                <w:lang w:val="sr-Cyrl-CS"/>
              </w:rPr>
              <w:t xml:space="preserve"> </w:t>
            </w:r>
            <w:r>
              <w:rPr>
                <w:rFonts w:ascii="Arial" w:hAnsi="Arial"/>
                <w:noProof/>
                <w:sz w:val="22"/>
                <w:szCs w:val="22"/>
                <w:lang w:val="sr-Cyrl-CS"/>
              </w:rPr>
              <w:t>компресора</w:t>
            </w:r>
            <w:r w:rsidRPr="008E7AE4">
              <w:rPr>
                <w:rFonts w:ascii="Arial" w:hAnsi="Arial"/>
                <w:noProof/>
                <w:sz w:val="22"/>
                <w:szCs w:val="22"/>
                <w:lang w:val="sr-Cyrl-CS"/>
              </w:rPr>
              <w:t xml:space="preserve"> </w:t>
            </w:r>
            <w:r w:rsidRPr="0031317C">
              <w:rPr>
                <w:rFonts w:ascii="Arial" w:hAnsi="Arial"/>
                <w:noProof/>
                <w:sz w:val="22"/>
                <w:szCs w:val="22"/>
                <w:lang w:val="sr-Latn-CS"/>
              </w:rPr>
              <w:t>2 l/s</w:t>
            </w:r>
          </w:p>
          <w:p w:rsidR="008E7AE4" w:rsidRPr="0031317C" w:rsidRDefault="008E7AE4" w:rsidP="00187848">
            <w:pPr>
              <w:numPr>
                <w:ilvl w:val="0"/>
                <w:numId w:val="24"/>
              </w:numPr>
              <w:suppressAutoHyphens w:val="0"/>
              <w:spacing w:line="240" w:lineRule="auto"/>
              <w:ind w:left="702" w:hanging="1606"/>
              <w:contextualSpacing/>
              <w:rPr>
                <w:rFonts w:ascii="Arial" w:hAnsi="Arial"/>
                <w:noProof/>
                <w:lang w:val="sr-Latn-CS"/>
              </w:rPr>
            </w:pPr>
            <w:r>
              <w:rPr>
                <w:rFonts w:ascii="Arial" w:hAnsi="Arial"/>
                <w:noProof/>
                <w:sz w:val="22"/>
                <w:szCs w:val="22"/>
                <w:lang w:val="sr-Cyrl-CS"/>
              </w:rPr>
              <w:t>Максимални</w:t>
            </w:r>
            <w:r w:rsidRPr="008E7AE4">
              <w:rPr>
                <w:rFonts w:ascii="Arial" w:hAnsi="Arial"/>
                <w:noProof/>
                <w:sz w:val="22"/>
                <w:szCs w:val="22"/>
                <w:lang w:val="sr-Cyrl-CS"/>
              </w:rPr>
              <w:t xml:space="preserve"> </w:t>
            </w:r>
            <w:r>
              <w:rPr>
                <w:rFonts w:ascii="Arial" w:hAnsi="Arial"/>
                <w:noProof/>
                <w:sz w:val="22"/>
                <w:szCs w:val="22"/>
                <w:lang w:val="sr-Cyrl-CS"/>
              </w:rPr>
              <w:t>радни</w:t>
            </w:r>
            <w:r w:rsidRPr="008E7AE4">
              <w:rPr>
                <w:rFonts w:ascii="Arial" w:hAnsi="Arial"/>
                <w:noProof/>
                <w:sz w:val="22"/>
                <w:szCs w:val="22"/>
                <w:lang w:val="sr-Cyrl-CS"/>
              </w:rPr>
              <w:t xml:space="preserve"> </w:t>
            </w:r>
            <w:r>
              <w:rPr>
                <w:rFonts w:ascii="Arial" w:hAnsi="Arial"/>
                <w:noProof/>
                <w:sz w:val="22"/>
                <w:szCs w:val="22"/>
                <w:lang w:val="sr-Cyrl-CS"/>
              </w:rPr>
              <w:t>притисак</w:t>
            </w:r>
            <w:r w:rsidRPr="008E7AE4">
              <w:rPr>
                <w:rFonts w:ascii="Arial" w:hAnsi="Arial"/>
                <w:noProof/>
                <w:sz w:val="22"/>
                <w:szCs w:val="22"/>
                <w:lang w:val="sr-Cyrl-CS"/>
              </w:rPr>
              <w:t xml:space="preserve"> </w:t>
            </w:r>
            <w:r w:rsidRPr="0031317C">
              <w:rPr>
                <w:rFonts w:ascii="Arial" w:hAnsi="Arial"/>
                <w:noProof/>
                <w:sz w:val="22"/>
                <w:szCs w:val="22"/>
                <w:lang w:val="sr-Latn-CS"/>
              </w:rPr>
              <w:t>10B</w:t>
            </w:r>
          </w:p>
          <w:p w:rsidR="008E7AE4" w:rsidRPr="0031317C" w:rsidRDefault="008E7AE4" w:rsidP="00187848">
            <w:pPr>
              <w:numPr>
                <w:ilvl w:val="0"/>
                <w:numId w:val="24"/>
              </w:numPr>
              <w:suppressAutoHyphens w:val="0"/>
              <w:spacing w:line="240" w:lineRule="auto"/>
              <w:ind w:left="702" w:hanging="1606"/>
              <w:contextualSpacing/>
              <w:rPr>
                <w:rFonts w:ascii="Arial" w:hAnsi="Arial"/>
                <w:noProof/>
                <w:lang w:val="sr-Latn-CS"/>
              </w:rPr>
            </w:pPr>
            <w:r>
              <w:rPr>
                <w:rFonts w:ascii="Arial" w:hAnsi="Arial"/>
                <w:noProof/>
                <w:sz w:val="22"/>
                <w:szCs w:val="22"/>
              </w:rPr>
              <w:t>Запремина посуде</w:t>
            </w:r>
            <w:r w:rsidRPr="0031317C">
              <w:rPr>
                <w:rFonts w:ascii="Arial" w:hAnsi="Arial"/>
                <w:noProof/>
                <w:sz w:val="22"/>
                <w:szCs w:val="22"/>
                <w:lang w:val="sr-Latn-CS"/>
              </w:rPr>
              <w:t xml:space="preserve"> 20l</w:t>
            </w:r>
          </w:p>
          <w:p w:rsidR="008E7AE4" w:rsidRPr="0031317C" w:rsidRDefault="008E7AE4" w:rsidP="00187848">
            <w:pPr>
              <w:numPr>
                <w:ilvl w:val="0"/>
                <w:numId w:val="24"/>
              </w:numPr>
              <w:suppressAutoHyphens w:val="0"/>
              <w:spacing w:line="240" w:lineRule="auto"/>
              <w:ind w:left="702" w:hanging="1606"/>
              <w:contextualSpacing/>
              <w:rPr>
                <w:rFonts w:ascii="Arial" w:hAnsi="Arial"/>
                <w:noProof/>
                <w:lang w:val="sr-Latn-CS"/>
              </w:rPr>
            </w:pPr>
            <w:r>
              <w:rPr>
                <w:rFonts w:ascii="Arial" w:hAnsi="Arial"/>
                <w:noProof/>
                <w:sz w:val="22"/>
                <w:szCs w:val="22"/>
              </w:rPr>
              <w:t>Снага мотора</w:t>
            </w:r>
            <w:r w:rsidRPr="0031317C">
              <w:rPr>
                <w:rFonts w:ascii="Arial" w:hAnsi="Arial"/>
                <w:noProof/>
                <w:sz w:val="22"/>
                <w:szCs w:val="22"/>
                <w:lang w:val="sr-Latn-CS"/>
              </w:rPr>
              <w:t xml:space="preserve"> 1,0-1,2kvv</w:t>
            </w:r>
          </w:p>
          <w:p w:rsidR="008E7AE4" w:rsidRPr="004737D5" w:rsidRDefault="008E7AE4" w:rsidP="00187848">
            <w:pPr>
              <w:numPr>
                <w:ilvl w:val="0"/>
                <w:numId w:val="24"/>
              </w:numPr>
              <w:suppressAutoHyphens w:val="0"/>
              <w:spacing w:line="240" w:lineRule="auto"/>
              <w:ind w:left="702" w:hanging="1606"/>
              <w:contextualSpacing/>
              <w:rPr>
                <w:rFonts w:ascii="Arial" w:hAnsi="Arial" w:cs="Arial"/>
              </w:rPr>
            </w:pPr>
            <w:r>
              <w:rPr>
                <w:rFonts w:ascii="Arial" w:hAnsi="Arial"/>
                <w:noProof/>
                <w:sz w:val="22"/>
                <w:szCs w:val="22"/>
              </w:rPr>
              <w:t>Ниво буке</w:t>
            </w:r>
            <w:r w:rsidRPr="0031317C">
              <w:rPr>
                <w:rFonts w:ascii="Arial" w:hAnsi="Arial"/>
                <w:noProof/>
                <w:sz w:val="22"/>
                <w:szCs w:val="22"/>
                <w:lang w:val="sr-Latn-CS"/>
              </w:rPr>
              <w:t xml:space="preserve"> 60-65dB</w:t>
            </w:r>
          </w:p>
          <w:p w:rsidR="008E7AE4" w:rsidRPr="00C74CC5" w:rsidRDefault="008E7AE4" w:rsidP="00187848">
            <w:pPr>
              <w:numPr>
                <w:ilvl w:val="0"/>
                <w:numId w:val="24"/>
              </w:numPr>
              <w:suppressAutoHyphens w:val="0"/>
              <w:spacing w:line="240" w:lineRule="auto"/>
              <w:ind w:left="702" w:hanging="1606"/>
              <w:contextualSpacing/>
              <w:rPr>
                <w:rStyle w:val="Strong"/>
                <w:rFonts w:ascii="Arial" w:hAnsi="Arial" w:cs="Arial"/>
                <w:b w:val="0"/>
                <w:bCs w:val="0"/>
              </w:rPr>
            </w:pPr>
            <w:r>
              <w:rPr>
                <w:rFonts w:ascii="Arial" w:hAnsi="Arial"/>
                <w:noProof/>
                <w:sz w:val="22"/>
                <w:szCs w:val="22"/>
                <w:lang w:val="sr-Cyrl-CS"/>
              </w:rPr>
              <w:t>Филтерска</w:t>
            </w:r>
            <w:r w:rsidRPr="008E7AE4">
              <w:rPr>
                <w:rFonts w:ascii="Arial" w:hAnsi="Arial"/>
                <w:noProof/>
                <w:sz w:val="22"/>
                <w:szCs w:val="22"/>
                <w:lang w:val="sr-Cyrl-CS"/>
              </w:rPr>
              <w:t xml:space="preserve"> </w:t>
            </w:r>
            <w:r>
              <w:rPr>
                <w:rFonts w:ascii="Arial" w:hAnsi="Arial"/>
                <w:noProof/>
                <w:sz w:val="22"/>
                <w:szCs w:val="22"/>
                <w:lang w:val="sr-Cyrl-CS"/>
              </w:rPr>
              <w:t>секција</w:t>
            </w:r>
            <w:r w:rsidRPr="008E7AE4">
              <w:rPr>
                <w:rFonts w:ascii="Arial" w:hAnsi="Arial"/>
                <w:noProof/>
                <w:sz w:val="22"/>
                <w:szCs w:val="22"/>
                <w:lang w:val="sr-Cyrl-CS"/>
              </w:rPr>
              <w:t xml:space="preserve"> </w:t>
            </w:r>
            <w:r>
              <w:rPr>
                <w:rFonts w:ascii="Arial" w:hAnsi="Arial"/>
                <w:noProof/>
                <w:sz w:val="22"/>
                <w:szCs w:val="22"/>
                <w:lang w:val="sr-Cyrl-CS"/>
              </w:rPr>
              <w:t>са</w:t>
            </w:r>
            <w:r w:rsidRPr="008E7AE4">
              <w:rPr>
                <w:rFonts w:ascii="Arial" w:hAnsi="Arial"/>
                <w:noProof/>
                <w:sz w:val="22"/>
                <w:szCs w:val="22"/>
                <w:lang w:val="sr-Cyrl-CS"/>
              </w:rPr>
              <w:t xml:space="preserve"> 5 </w:t>
            </w:r>
            <w:r>
              <w:rPr>
                <w:rFonts w:ascii="Arial" w:hAnsi="Arial"/>
                <w:noProof/>
                <w:sz w:val="22"/>
                <w:szCs w:val="22"/>
                <w:lang w:val="sr-Cyrl-CS"/>
              </w:rPr>
              <w:t>филтера</w:t>
            </w:r>
          </w:p>
        </w:tc>
        <w:tc>
          <w:tcPr>
            <w:tcW w:w="781" w:type="pct"/>
            <w:tcBorders>
              <w:top w:val="single" w:sz="4" w:space="0" w:color="auto"/>
              <w:left w:val="single" w:sz="4" w:space="0" w:color="auto"/>
              <w:bottom w:val="single" w:sz="4" w:space="0" w:color="auto"/>
              <w:right w:val="single" w:sz="4" w:space="0" w:color="auto"/>
            </w:tcBorders>
            <w:vAlign w:val="center"/>
          </w:tcPr>
          <w:p w:rsidR="008E7AE4" w:rsidRPr="008E7AE4" w:rsidRDefault="008E7AE4" w:rsidP="0096348A">
            <w:pPr>
              <w:spacing w:before="120"/>
              <w:jc w:val="center"/>
              <w:rPr>
                <w:rFonts w:ascii="Arial" w:hAnsi="Arial" w:cs="Arial"/>
              </w:rPr>
            </w:pPr>
            <w:r>
              <w:rPr>
                <w:rFonts w:ascii="Arial" w:hAnsi="Arial" w:cs="Arial"/>
                <w:sz w:val="22"/>
                <w:szCs w:val="22"/>
              </w:rPr>
              <w:t>комад</w:t>
            </w:r>
          </w:p>
        </w:tc>
        <w:tc>
          <w:tcPr>
            <w:tcW w:w="841" w:type="pct"/>
            <w:tcBorders>
              <w:top w:val="single" w:sz="4" w:space="0" w:color="auto"/>
              <w:left w:val="single" w:sz="4" w:space="0" w:color="auto"/>
              <w:bottom w:val="single" w:sz="4" w:space="0" w:color="auto"/>
              <w:right w:val="single" w:sz="4" w:space="0" w:color="auto"/>
            </w:tcBorders>
            <w:vAlign w:val="center"/>
          </w:tcPr>
          <w:p w:rsidR="008E7AE4" w:rsidRPr="00B92FDD" w:rsidRDefault="008E7AE4" w:rsidP="0096348A">
            <w:pPr>
              <w:spacing w:before="120"/>
              <w:jc w:val="center"/>
              <w:rPr>
                <w:rFonts w:ascii="Arial" w:hAnsi="Arial" w:cs="Arial"/>
              </w:rPr>
            </w:pPr>
            <w:r>
              <w:rPr>
                <w:rFonts w:ascii="Arial" w:hAnsi="Arial" w:cs="Arial"/>
                <w:sz w:val="22"/>
                <w:szCs w:val="22"/>
              </w:rPr>
              <w:t>1</w:t>
            </w:r>
          </w:p>
        </w:tc>
      </w:tr>
    </w:tbl>
    <w:p w:rsidR="00187848" w:rsidRDefault="00187848" w:rsidP="007A4A4B">
      <w:pPr>
        <w:pStyle w:val="ListParagraph"/>
        <w:ind w:left="0"/>
        <w:rPr>
          <w:rFonts w:ascii="Arial" w:hAnsi="Arial" w:cs="Arial"/>
          <w:b/>
          <w:bCs/>
          <w:sz w:val="22"/>
          <w:szCs w:val="22"/>
          <w:u w:val="single"/>
          <w:lang w:val="ru-RU"/>
        </w:rPr>
      </w:pPr>
    </w:p>
    <w:p w:rsidR="0096348A" w:rsidRDefault="0096348A" w:rsidP="0096348A">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у складу са одредбом произвођача.</w:t>
      </w:r>
    </w:p>
    <w:p w:rsidR="0096348A" w:rsidRPr="00730401" w:rsidRDefault="0096348A" w:rsidP="0096348A">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331E86">
        <w:rPr>
          <w:rFonts w:ascii="Arial" w:hAnsi="Arial" w:cs="Arial"/>
          <w:sz w:val="22"/>
          <w:szCs w:val="22"/>
          <w:lang w:val="sr-Cyrl-CS"/>
        </w:rPr>
        <w:t>сукцесивно, по потреби Наручиоца,</w:t>
      </w:r>
      <w:r w:rsidRPr="00331E86">
        <w:rPr>
          <w:rFonts w:ascii="Arial" w:hAnsi="Arial" w:cs="Arial"/>
          <w:b/>
          <w:sz w:val="22"/>
          <w:szCs w:val="22"/>
          <w:lang w:val="sr-Cyrl-CS"/>
        </w:rPr>
        <w:t xml:space="preserve"> </w:t>
      </w:r>
      <w:r w:rsidRPr="00331E86">
        <w:rPr>
          <w:rFonts w:ascii="Arial" w:hAnsi="Arial" w:cs="Arial"/>
          <w:sz w:val="22"/>
          <w:szCs w:val="22"/>
          <w:lang w:val="sr-Cyrl-CS"/>
        </w:rPr>
        <w:t>у року од 30- 60 дана од дана пријема писаног захтева.</w:t>
      </w:r>
    </w:p>
    <w:p w:rsidR="0096348A" w:rsidRDefault="0096348A" w:rsidP="0096348A">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 xml:space="preserve">у Београду, </w:t>
      </w:r>
      <w:r>
        <w:rPr>
          <w:rFonts w:ascii="Arial" w:hAnsi="Arial" w:cs="Arial"/>
          <w:sz w:val="22"/>
          <w:szCs w:val="22"/>
          <w:lang w:eastAsia="sr-Latn-CS"/>
        </w:rPr>
        <w:t xml:space="preserve">ул. </w:t>
      </w:r>
      <w:r w:rsidRPr="003F62A4">
        <w:rPr>
          <w:rFonts w:ascii="Arial" w:hAnsi="Arial" w:cs="Arial"/>
          <w:sz w:val="22"/>
          <w:szCs w:val="22"/>
          <w:lang w:eastAsia="sr-Latn-CS"/>
        </w:rPr>
        <w:t>Булевар деспота Стефана 54а.</w:t>
      </w:r>
    </w:p>
    <w:p w:rsidR="00331E86" w:rsidRDefault="0096348A" w:rsidP="00331E86">
      <w:pPr>
        <w:autoSpaceDE w:val="0"/>
        <w:autoSpaceDN w:val="0"/>
        <w:adjustRightInd w:val="0"/>
        <w:jc w:val="both"/>
        <w:rPr>
          <w:rFonts w:ascii="Arial" w:hAnsi="Arial" w:cs="Arial"/>
          <w:sz w:val="22"/>
          <w:szCs w:val="22"/>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00331E86" w:rsidRPr="00331E86">
        <w:rPr>
          <w:rFonts w:ascii="Arial" w:hAnsi="Arial" w:cs="Arial"/>
          <w:sz w:val="22"/>
          <w:szCs w:val="22"/>
          <w:lang w:val="ru-RU"/>
        </w:rPr>
        <w:t xml:space="preserve">у </w:t>
      </w:r>
      <w:r w:rsidR="00331E86" w:rsidRPr="00466012">
        <w:rPr>
          <w:rFonts w:ascii="Arial" w:hAnsi="Arial" w:cs="Arial"/>
          <w:sz w:val="22"/>
          <w:szCs w:val="22"/>
        </w:rPr>
        <w:t>четири</w:t>
      </w:r>
      <w:r w:rsidR="00331E86" w:rsidRPr="00466012">
        <w:rPr>
          <w:rFonts w:ascii="Arial" w:hAnsi="Arial" w:cs="Arial"/>
          <w:sz w:val="22"/>
          <w:szCs w:val="22"/>
          <w:lang w:val="ru-RU"/>
        </w:rPr>
        <w:t xml:space="preserve"> једнаке месечне рате након испоруке и </w:t>
      </w:r>
      <w:r w:rsidR="00331E86" w:rsidRPr="00466012">
        <w:rPr>
          <w:rFonts w:ascii="Arial" w:hAnsi="Arial" w:cs="Arial"/>
          <w:sz w:val="22"/>
          <w:szCs w:val="22"/>
          <w:lang w:eastAsia="sr-Latn-CS"/>
        </w:rPr>
        <w:t xml:space="preserve">инсталације и </w:t>
      </w:r>
      <w:r w:rsidR="00331E86"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96348A" w:rsidRDefault="0096348A" w:rsidP="0096348A">
      <w:pPr>
        <w:autoSpaceDE w:val="0"/>
        <w:autoSpaceDN w:val="0"/>
        <w:adjustRightInd w:val="0"/>
        <w:jc w:val="both"/>
        <w:rPr>
          <w:rFonts w:ascii="Arial" w:hAnsi="Arial" w:cs="Arial"/>
          <w:sz w:val="22"/>
          <w:szCs w:val="22"/>
          <w:lang w:eastAsia="sr-Latn-CS"/>
        </w:rPr>
      </w:pPr>
    </w:p>
    <w:p w:rsidR="0096348A" w:rsidRPr="00CB1A2C" w:rsidRDefault="0096348A" w:rsidP="0096348A">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sidR="00331E86">
        <w:rPr>
          <w:rFonts w:ascii="Arial" w:hAnsi="Arial" w:cs="Arial"/>
          <w:sz w:val="22"/>
          <w:szCs w:val="22"/>
        </w:rPr>
        <w:t xml:space="preserve">  (за ставке 2 и 3)</w:t>
      </w:r>
      <w:r>
        <w:rPr>
          <w:rFonts w:ascii="Arial" w:hAnsi="Arial" w:cs="Arial"/>
          <w:sz w:val="22"/>
          <w:szCs w:val="22"/>
          <w:lang w:val="sr-Cyrl-CS"/>
        </w:rPr>
        <w:t>,</w:t>
      </w:r>
      <w:r w:rsidR="00331E86">
        <w:rPr>
          <w:rFonts w:ascii="Arial" w:hAnsi="Arial" w:cs="Arial"/>
          <w:sz w:val="22"/>
          <w:szCs w:val="22"/>
          <w:lang w:val="sr-Cyrl-CS"/>
        </w:rPr>
        <w:t xml:space="preserve"> по потреби</w:t>
      </w:r>
      <w:r>
        <w:rPr>
          <w:rFonts w:ascii="Arial" w:hAnsi="Arial" w:cs="Arial"/>
          <w:sz w:val="22"/>
          <w:szCs w:val="22"/>
          <w:lang w:val="sr-Cyrl-CS"/>
        </w:rPr>
        <w:t xml:space="preserve"> </w:t>
      </w:r>
      <w:r w:rsidRPr="00331E86">
        <w:rPr>
          <w:rFonts w:ascii="Arial" w:hAnsi="Arial" w:cs="Arial"/>
          <w:sz w:val="22"/>
          <w:szCs w:val="22"/>
          <w:lang w:val="sr-Cyrl-CS"/>
        </w:rPr>
        <w:t>врши се и инсталација,</w:t>
      </w:r>
      <w:r>
        <w:rPr>
          <w:rFonts w:ascii="Arial" w:hAnsi="Arial" w:cs="Arial"/>
          <w:sz w:val="22"/>
          <w:szCs w:val="22"/>
          <w:lang w:val="sr-Cyrl-CS"/>
        </w:rPr>
        <w:t xml:space="preserve"> а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96348A" w:rsidRDefault="0096348A" w:rsidP="0096348A">
      <w:pPr>
        <w:autoSpaceDE w:val="0"/>
        <w:autoSpaceDN w:val="0"/>
        <w:adjustRightInd w:val="0"/>
        <w:jc w:val="both"/>
        <w:rPr>
          <w:rFonts w:ascii="Arial" w:hAnsi="Arial" w:cs="Arial"/>
          <w:bCs/>
          <w:noProof/>
          <w:sz w:val="22"/>
          <w:szCs w:val="22"/>
          <w:lang w:val="sr-Cyrl-CS"/>
        </w:rPr>
      </w:pPr>
    </w:p>
    <w:p w:rsidR="0096348A" w:rsidRDefault="0096348A" w:rsidP="00730401">
      <w:pPr>
        <w:autoSpaceDE w:val="0"/>
        <w:autoSpaceDN w:val="0"/>
        <w:adjustRightInd w:val="0"/>
        <w:jc w:val="both"/>
        <w:rPr>
          <w:rFonts w:ascii="Arial" w:hAnsi="Arial" w:cs="Arial"/>
          <w:sz w:val="22"/>
          <w:szCs w:val="22"/>
          <w:lang w:val="sr-Cyrl-CS"/>
        </w:rPr>
      </w:pPr>
    </w:p>
    <w:p w:rsidR="0096348A" w:rsidRPr="003F62A4" w:rsidRDefault="0096348A" w:rsidP="0096348A">
      <w:pPr>
        <w:autoSpaceDE w:val="0"/>
        <w:autoSpaceDN w:val="0"/>
        <w:adjustRightInd w:val="0"/>
        <w:ind w:left="-284"/>
        <w:jc w:val="both"/>
        <w:rPr>
          <w:rFonts w:ascii="Arial" w:eastAsia="Times New Roman" w:hAnsi="Arial" w:cs="Arial"/>
          <w:noProof/>
          <w:color w:val="auto"/>
          <w:kern w:val="0"/>
          <w:sz w:val="22"/>
          <w:szCs w:val="22"/>
          <w:lang w:eastAsia="en-US"/>
        </w:rPr>
      </w:pPr>
    </w:p>
    <w:p w:rsidR="0096348A" w:rsidRPr="00095169" w:rsidRDefault="0096348A" w:rsidP="0096348A">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96348A" w:rsidRPr="00095169" w:rsidRDefault="0096348A" w:rsidP="0096348A">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Pr="00730401" w:rsidRDefault="0068769D" w:rsidP="0068769D">
      <w:pPr>
        <w:tabs>
          <w:tab w:val="left" w:pos="567"/>
          <w:tab w:val="left" w:pos="709"/>
        </w:tabs>
        <w:jc w:val="both"/>
        <w:rPr>
          <w:rFonts w:ascii="Arial" w:hAnsi="Arial" w:cs="Arial"/>
          <w:sz w:val="22"/>
          <w:szCs w:val="22"/>
          <w:lang w:val="sr-Cyrl-CS"/>
        </w:rPr>
      </w:pPr>
      <w:r w:rsidRPr="00730401">
        <w:rPr>
          <w:rFonts w:ascii="Arial" w:hAnsi="Arial" w:cs="Arial"/>
          <w:b/>
          <w:sz w:val="22"/>
          <w:szCs w:val="22"/>
          <w:lang w:val="sr-Cyrl-CS"/>
        </w:rPr>
        <w:t>Понуђач, да би учествовао у предметном поступку јавне набавке,</w:t>
      </w:r>
      <w:r w:rsidR="00777F8E" w:rsidRPr="00730401">
        <w:rPr>
          <w:rFonts w:ascii="Arial" w:hAnsi="Arial" w:cs="Arial"/>
          <w:b/>
          <w:sz w:val="22"/>
          <w:szCs w:val="22"/>
          <w:lang w:val="sr-Cyrl-CS"/>
        </w:rPr>
        <w:t xml:space="preserve"> за обе партије,</w:t>
      </w:r>
      <w:r w:rsidRPr="00730401">
        <w:rPr>
          <w:rFonts w:ascii="Arial" w:hAnsi="Arial" w:cs="Arial"/>
          <w:b/>
          <w:sz w:val="22"/>
          <w:szCs w:val="22"/>
          <w:lang w:val="sr-Cyrl-CS"/>
        </w:rPr>
        <w:t xml:space="preserve"> мора да испуњава </w:t>
      </w:r>
      <w:r w:rsidR="00D75EFC" w:rsidRPr="00730401">
        <w:rPr>
          <w:rFonts w:ascii="Arial" w:hAnsi="Arial" w:cs="Arial"/>
          <w:b/>
          <w:sz w:val="22"/>
          <w:szCs w:val="22"/>
        </w:rPr>
        <w:t>додатн</w:t>
      </w:r>
      <w:r w:rsidR="00777F8E" w:rsidRPr="00730401">
        <w:rPr>
          <w:rFonts w:ascii="Arial" w:hAnsi="Arial" w:cs="Arial"/>
          <w:b/>
          <w:sz w:val="22"/>
          <w:szCs w:val="22"/>
        </w:rPr>
        <w:t>е</w:t>
      </w:r>
      <w:r w:rsidR="00777F8E" w:rsidRPr="00730401">
        <w:rPr>
          <w:rFonts w:ascii="Arial" w:hAnsi="Arial" w:cs="Arial"/>
          <w:b/>
          <w:sz w:val="22"/>
          <w:szCs w:val="22"/>
          <w:lang w:val="sr-Cyrl-CS"/>
        </w:rPr>
        <w:t xml:space="preserve"> услове прописане</w:t>
      </w:r>
      <w:r w:rsidRPr="00730401">
        <w:rPr>
          <w:rFonts w:ascii="Arial" w:hAnsi="Arial" w:cs="Arial"/>
          <w:b/>
          <w:sz w:val="22"/>
          <w:szCs w:val="22"/>
          <w:lang w:val="sr-Cyrl-CS"/>
        </w:rPr>
        <w:t xml:space="preserve"> </w:t>
      </w:r>
      <w:r w:rsidRPr="00730401">
        <w:rPr>
          <w:rFonts w:ascii="Arial" w:hAnsi="Arial" w:cs="Arial"/>
          <w:sz w:val="22"/>
          <w:szCs w:val="22"/>
          <w:lang w:val="sr-Cyrl-CS"/>
        </w:rPr>
        <w:t>чланом 76</w:t>
      </w:r>
      <w:r w:rsidR="00777F8E" w:rsidRPr="00730401">
        <w:rPr>
          <w:rFonts w:ascii="Arial" w:hAnsi="Arial" w:cs="Arial"/>
          <w:sz w:val="22"/>
          <w:szCs w:val="22"/>
          <w:lang w:val="sr-Cyrl-CS"/>
        </w:rPr>
        <w:t>. Закона, наведене</w:t>
      </w:r>
      <w:r w:rsidRPr="00730401">
        <w:rPr>
          <w:rFonts w:ascii="Arial" w:hAnsi="Arial" w:cs="Arial"/>
          <w:sz w:val="22"/>
          <w:szCs w:val="22"/>
          <w:lang w:val="sr-Cyrl-CS"/>
        </w:rPr>
        <w:t xml:space="preserve"> овом конкурсном документацијом,</w:t>
      </w:r>
      <w:r w:rsidR="00777F8E" w:rsidRPr="00730401">
        <w:rPr>
          <w:rFonts w:ascii="Arial" w:hAnsi="Arial" w:cs="Arial"/>
          <w:sz w:val="22"/>
          <w:szCs w:val="22"/>
          <w:lang w:val="sr-Cyrl-CS"/>
        </w:rPr>
        <w:t xml:space="preserve"> и то:</w:t>
      </w:r>
    </w:p>
    <w:p w:rsidR="0068769D" w:rsidRPr="00730401" w:rsidRDefault="00D75EFC" w:rsidP="0068769D">
      <w:pPr>
        <w:pStyle w:val="ListParagraph"/>
        <w:numPr>
          <w:ilvl w:val="0"/>
          <w:numId w:val="26"/>
        </w:numPr>
        <w:tabs>
          <w:tab w:val="left" w:pos="567"/>
          <w:tab w:val="left" w:pos="709"/>
        </w:tabs>
        <w:jc w:val="both"/>
        <w:rPr>
          <w:rFonts w:ascii="Arial" w:hAnsi="Arial" w:cs="Arial"/>
          <w:sz w:val="22"/>
          <w:szCs w:val="22"/>
          <w:lang w:val="sr-Cyrl-CS"/>
        </w:rPr>
      </w:pPr>
      <w:r w:rsidRPr="00730401">
        <w:rPr>
          <w:rFonts w:ascii="Arial" w:hAnsi="Arial" w:cs="Arial"/>
          <w:sz w:val="22"/>
          <w:szCs w:val="22"/>
          <w:lang w:val="sr-Cyrl-CS"/>
        </w:rPr>
        <w:t xml:space="preserve"> </w:t>
      </w:r>
      <w:r w:rsidR="00777F8E" w:rsidRPr="00730401">
        <w:rPr>
          <w:rFonts w:ascii="Arial" w:hAnsi="Arial" w:cs="Arial"/>
          <w:sz w:val="22"/>
          <w:szCs w:val="22"/>
          <w:lang w:val="sr-Cyrl-CS"/>
        </w:rPr>
        <w:t xml:space="preserve">услов </w:t>
      </w:r>
      <w:r w:rsidRPr="00730401">
        <w:rPr>
          <w:rFonts w:ascii="Arial" w:hAnsi="Arial" w:cs="Arial"/>
          <w:sz w:val="22"/>
          <w:szCs w:val="22"/>
          <w:lang w:val="sr-Cyrl-CS"/>
        </w:rPr>
        <w:t>који се однос</w:t>
      </w:r>
      <w:r w:rsidR="00777F8E" w:rsidRPr="00730401">
        <w:rPr>
          <w:rFonts w:ascii="Arial" w:hAnsi="Arial" w:cs="Arial"/>
          <w:sz w:val="22"/>
          <w:szCs w:val="22"/>
          <w:lang w:val="sr-Cyrl-CS"/>
        </w:rPr>
        <w:t>и</w:t>
      </w:r>
      <w:r w:rsidRPr="00730401">
        <w:rPr>
          <w:rFonts w:ascii="Arial" w:hAnsi="Arial" w:cs="Arial"/>
          <w:sz w:val="22"/>
          <w:szCs w:val="22"/>
          <w:lang w:val="sr-Cyrl-CS"/>
        </w:rPr>
        <w:t xml:space="preserve"> на пословни капацитет, </w:t>
      </w:r>
      <w:r w:rsidR="0068769D" w:rsidRPr="00730401">
        <w:rPr>
          <w:rFonts w:ascii="Arial" w:hAnsi="Arial" w:cs="Arial"/>
          <w:sz w:val="22"/>
          <w:szCs w:val="22"/>
          <w:lang w:val="sr-Cyrl-CS"/>
        </w:rPr>
        <w:t>и то:</w:t>
      </w:r>
    </w:p>
    <w:p w:rsidR="0068769D" w:rsidRPr="00730401" w:rsidRDefault="00777F8E" w:rsidP="00777F8E">
      <w:pPr>
        <w:pStyle w:val="ListParagraph"/>
        <w:numPr>
          <w:ilvl w:val="0"/>
          <w:numId w:val="17"/>
        </w:numPr>
        <w:jc w:val="both"/>
        <w:rPr>
          <w:rFonts w:ascii="Arial" w:hAnsi="Arial" w:cs="Arial"/>
          <w:sz w:val="22"/>
          <w:szCs w:val="22"/>
          <w:lang w:val="sr-Cyrl-CS"/>
        </w:rPr>
      </w:pPr>
      <w:r w:rsidRPr="00730401">
        <w:rPr>
          <w:rFonts w:ascii="Arial" w:hAnsi="Arial" w:cs="Arial"/>
          <w:b/>
          <w:sz w:val="22"/>
          <w:szCs w:val="22"/>
          <w:lang w:val="sr-Cyrl-CS"/>
        </w:rPr>
        <w:t>за партију 1:</w:t>
      </w:r>
      <w:r w:rsidRPr="00730401">
        <w:rPr>
          <w:rFonts w:ascii="Arial" w:hAnsi="Arial" w:cs="Arial"/>
          <w:sz w:val="22"/>
          <w:szCs w:val="22"/>
          <w:lang w:val="sr-Cyrl-CS"/>
        </w:rPr>
        <w:t xml:space="preserve"> да је понуђач у периоду </w:t>
      </w:r>
      <w:r w:rsidRPr="00730401">
        <w:rPr>
          <w:rFonts w:ascii="Arial" w:hAnsi="Arial" w:cs="Arial"/>
          <w:sz w:val="22"/>
          <w:szCs w:val="22"/>
        </w:rPr>
        <w:t xml:space="preserve">који није дужи </w:t>
      </w:r>
      <w:r w:rsidRPr="00730401">
        <w:rPr>
          <w:rFonts w:ascii="Arial" w:hAnsi="Arial" w:cs="Arial"/>
          <w:sz w:val="22"/>
          <w:szCs w:val="22"/>
          <w:lang w:val="sr-Cyrl-CS"/>
        </w:rPr>
        <w:t>од три године од дана објављивања позива</w:t>
      </w:r>
      <w:r w:rsidRPr="00730401">
        <w:rPr>
          <w:rFonts w:ascii="Arial" w:hAnsi="Arial" w:cs="Arial"/>
          <w:b/>
          <w:sz w:val="22"/>
          <w:szCs w:val="22"/>
          <w:lang w:val="sr-Cyrl-CS"/>
        </w:rPr>
        <w:t xml:space="preserve"> </w:t>
      </w:r>
      <w:r w:rsidRPr="00730401">
        <w:rPr>
          <w:rFonts w:ascii="Arial" w:hAnsi="Arial" w:cs="Arial"/>
          <w:sz w:val="22"/>
          <w:szCs w:val="22"/>
          <w:lang w:val="sr-Cyrl-CS"/>
        </w:rPr>
        <w:t>за подношење понуда</w:t>
      </w:r>
      <w:r w:rsidRPr="00730401">
        <w:rPr>
          <w:rFonts w:ascii="Arial" w:hAnsi="Arial" w:cs="Arial"/>
          <w:b/>
          <w:sz w:val="22"/>
          <w:szCs w:val="22"/>
          <w:lang w:val="sr-Cyrl-CS"/>
        </w:rPr>
        <w:t xml:space="preserve"> </w:t>
      </w:r>
      <w:r w:rsidRPr="00730401">
        <w:rPr>
          <w:rFonts w:ascii="Arial" w:hAnsi="Arial" w:cs="Arial"/>
          <w:sz w:val="22"/>
          <w:szCs w:val="22"/>
        </w:rPr>
        <w:t xml:space="preserve">извршио испоруку истоврсних добара у укупној вредности од минимум </w:t>
      </w:r>
      <w:r w:rsidR="00331E86" w:rsidRPr="00730401">
        <w:rPr>
          <w:rFonts w:ascii="Arial" w:hAnsi="Arial" w:cs="Arial"/>
          <w:sz w:val="22"/>
          <w:szCs w:val="22"/>
        </w:rPr>
        <w:t>7</w:t>
      </w:r>
      <w:r w:rsidRPr="00730401">
        <w:rPr>
          <w:rFonts w:ascii="Arial" w:hAnsi="Arial" w:cs="Arial"/>
          <w:sz w:val="22"/>
          <w:szCs w:val="22"/>
        </w:rPr>
        <w:t>.000.000,00 динара без пдв-а;</w:t>
      </w:r>
    </w:p>
    <w:p w:rsidR="00777F8E" w:rsidRPr="00730401" w:rsidRDefault="00777F8E" w:rsidP="00777F8E">
      <w:pPr>
        <w:pStyle w:val="ListParagraph"/>
        <w:numPr>
          <w:ilvl w:val="0"/>
          <w:numId w:val="17"/>
        </w:numPr>
        <w:jc w:val="both"/>
        <w:rPr>
          <w:rFonts w:ascii="Arial" w:hAnsi="Arial" w:cs="Arial"/>
          <w:sz w:val="22"/>
          <w:szCs w:val="22"/>
          <w:lang w:val="sr-Cyrl-CS"/>
        </w:rPr>
      </w:pPr>
      <w:r w:rsidRPr="00730401">
        <w:rPr>
          <w:rFonts w:ascii="Arial" w:hAnsi="Arial" w:cs="Arial"/>
          <w:b/>
          <w:sz w:val="22"/>
          <w:szCs w:val="22"/>
          <w:lang w:val="sr-Cyrl-CS"/>
        </w:rPr>
        <w:t>за партију 2:</w:t>
      </w:r>
      <w:r w:rsidRPr="00730401">
        <w:rPr>
          <w:rFonts w:ascii="Arial" w:hAnsi="Arial" w:cs="Arial"/>
          <w:sz w:val="22"/>
          <w:szCs w:val="22"/>
          <w:lang w:val="sr-Cyrl-CS"/>
        </w:rPr>
        <w:t xml:space="preserve"> да је понуђач у периоду </w:t>
      </w:r>
      <w:r w:rsidRPr="00730401">
        <w:rPr>
          <w:rFonts w:ascii="Arial" w:hAnsi="Arial" w:cs="Arial"/>
          <w:sz w:val="22"/>
          <w:szCs w:val="22"/>
        </w:rPr>
        <w:t xml:space="preserve">који није дужи </w:t>
      </w:r>
      <w:r w:rsidRPr="00730401">
        <w:rPr>
          <w:rFonts w:ascii="Arial" w:hAnsi="Arial" w:cs="Arial"/>
          <w:sz w:val="22"/>
          <w:szCs w:val="22"/>
          <w:lang w:val="sr-Cyrl-CS"/>
        </w:rPr>
        <w:t>од три године од дана објављивања позива</w:t>
      </w:r>
      <w:r w:rsidRPr="00730401">
        <w:rPr>
          <w:rFonts w:ascii="Arial" w:hAnsi="Arial" w:cs="Arial"/>
          <w:b/>
          <w:sz w:val="22"/>
          <w:szCs w:val="22"/>
          <w:lang w:val="sr-Cyrl-CS"/>
        </w:rPr>
        <w:t xml:space="preserve"> </w:t>
      </w:r>
      <w:r w:rsidRPr="00730401">
        <w:rPr>
          <w:rFonts w:ascii="Arial" w:hAnsi="Arial" w:cs="Arial"/>
          <w:sz w:val="22"/>
          <w:szCs w:val="22"/>
          <w:lang w:val="sr-Cyrl-CS"/>
        </w:rPr>
        <w:t>за подношење понуда</w:t>
      </w:r>
      <w:r w:rsidRPr="00730401">
        <w:rPr>
          <w:rFonts w:ascii="Arial" w:hAnsi="Arial" w:cs="Arial"/>
          <w:b/>
          <w:sz w:val="22"/>
          <w:szCs w:val="22"/>
          <w:lang w:val="sr-Cyrl-CS"/>
        </w:rPr>
        <w:t xml:space="preserve"> </w:t>
      </w:r>
      <w:r w:rsidRPr="00730401">
        <w:rPr>
          <w:rFonts w:ascii="Arial" w:hAnsi="Arial" w:cs="Arial"/>
          <w:sz w:val="22"/>
          <w:szCs w:val="22"/>
        </w:rPr>
        <w:t xml:space="preserve">извршио испоруку истоврсних добара у укупној вредности од минимум </w:t>
      </w:r>
      <w:r w:rsidR="00730401" w:rsidRPr="00730401">
        <w:rPr>
          <w:rFonts w:ascii="Arial" w:hAnsi="Arial" w:cs="Arial"/>
          <w:sz w:val="22"/>
          <w:szCs w:val="22"/>
        </w:rPr>
        <w:t>3</w:t>
      </w:r>
      <w:r w:rsidRPr="00730401">
        <w:rPr>
          <w:rFonts w:ascii="Arial" w:hAnsi="Arial" w:cs="Arial"/>
          <w:sz w:val="22"/>
          <w:szCs w:val="22"/>
        </w:rPr>
        <w:t>.000.000,00 динара без пдв-а;</w:t>
      </w:r>
    </w:p>
    <w:p w:rsidR="006B4008" w:rsidRPr="00730401" w:rsidRDefault="00777F8E" w:rsidP="00777F8E">
      <w:pPr>
        <w:pStyle w:val="ListParagraph"/>
        <w:numPr>
          <w:ilvl w:val="0"/>
          <w:numId w:val="26"/>
        </w:numPr>
        <w:ind w:left="567" w:hanging="207"/>
        <w:jc w:val="both"/>
        <w:rPr>
          <w:rFonts w:ascii="Arial" w:hAnsi="Arial" w:cs="Arial"/>
          <w:sz w:val="22"/>
          <w:szCs w:val="22"/>
          <w:lang w:val="sr-Cyrl-CS"/>
        </w:rPr>
      </w:pPr>
      <w:r w:rsidRPr="00730401">
        <w:rPr>
          <w:rFonts w:ascii="Arial" w:hAnsi="Arial" w:cs="Arial"/>
          <w:sz w:val="22"/>
          <w:szCs w:val="22"/>
          <w:lang w:val="sr-Cyrl-CS"/>
        </w:rPr>
        <w:lastRenderedPageBreak/>
        <w:t>услов да предметна добра морају имати техничке карактеристике предвиђене овом конкурсном документацијом.</w:t>
      </w: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777F8E" w:rsidRPr="007B0B66" w:rsidRDefault="00777F8E" w:rsidP="007B0B66">
      <w:pPr>
        <w:pStyle w:val="ListParagraph"/>
        <w:numPr>
          <w:ilvl w:val="0"/>
          <w:numId w:val="27"/>
        </w:numPr>
        <w:suppressAutoHyphens w:val="0"/>
        <w:spacing w:line="240" w:lineRule="auto"/>
        <w:jc w:val="both"/>
        <w:rPr>
          <w:rFonts w:ascii="Arial" w:hAnsi="Arial" w:cs="Arial"/>
          <w:b/>
          <w:sz w:val="22"/>
          <w:szCs w:val="22"/>
        </w:rPr>
      </w:pPr>
      <w:r w:rsidRPr="007B0B66">
        <w:rPr>
          <w:rFonts w:ascii="Arial" w:hAnsi="Arial" w:cs="Arial"/>
          <w:i/>
          <w:sz w:val="22"/>
          <w:szCs w:val="22"/>
          <w:u w:val="single"/>
          <w:lang w:val="sr-Cyrl-CS"/>
        </w:rPr>
        <w:t>списка наручилаца/купаца и њихових потврда о реализованим продајама предметних добара у захтеваној вредности</w:t>
      </w:r>
      <w:r w:rsidR="007B0B66">
        <w:rPr>
          <w:rFonts w:ascii="Arial" w:hAnsi="Arial" w:cs="Arial"/>
          <w:i/>
          <w:sz w:val="22"/>
          <w:szCs w:val="22"/>
          <w:u w:val="single"/>
          <w:lang w:val="sr-Cyrl-CS"/>
        </w:rPr>
        <w:t>;</w:t>
      </w:r>
    </w:p>
    <w:p w:rsidR="007B0B66" w:rsidRPr="007B0B66" w:rsidRDefault="007B0B66" w:rsidP="007B0B66">
      <w:pPr>
        <w:pStyle w:val="ListParagraph"/>
        <w:numPr>
          <w:ilvl w:val="0"/>
          <w:numId w:val="27"/>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техничких спецификација предметних добара.</w:t>
      </w: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lastRenderedPageBreak/>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Pr="00730401" w:rsidRDefault="00730401"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777F8E" w:rsidRPr="00777F8E">
        <w:rPr>
          <w:rFonts w:ascii="Arial" w:hAnsi="Arial" w:cs="Arial"/>
          <w:b/>
          <w:bCs/>
          <w:sz w:val="22"/>
          <w:szCs w:val="22"/>
        </w:rPr>
        <w:t xml:space="preserve">НАБАВКА ОПРЕМЕ ЗА МЕРЕЊЕ АМБИЈЕНТАЛНОГ ВАЗДУХА, ЈН БР. </w:t>
      </w:r>
      <w:r w:rsidR="00777F8E" w:rsidRPr="00777F8E">
        <w:rPr>
          <w:rFonts w:ascii="Arial" w:hAnsi="Arial" w:cs="Arial"/>
          <w:b/>
          <w:sz w:val="22"/>
          <w:szCs w:val="22"/>
        </w:rPr>
        <w:t>ВНР 23-I-47/15</w:t>
      </w:r>
      <w:r w:rsidRPr="00777F8E">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777F8E" w:rsidRPr="00777F8E">
        <w:rPr>
          <w:rFonts w:ascii="Arial" w:hAnsi="Arial" w:cs="Arial"/>
          <w:b/>
          <w:bCs/>
          <w:sz w:val="22"/>
          <w:szCs w:val="22"/>
        </w:rPr>
        <w:t xml:space="preserve">НАБАВКА ОПРЕМЕ ЗА МЕРЕЊЕ АМБИЈЕНТАЛНОГ ВАЗДУХА, ЈН БР. </w:t>
      </w:r>
      <w:r w:rsidR="00777F8E" w:rsidRPr="00777F8E">
        <w:rPr>
          <w:rFonts w:ascii="Arial" w:hAnsi="Arial" w:cs="Arial"/>
          <w:b/>
          <w:sz w:val="22"/>
          <w:szCs w:val="22"/>
        </w:rPr>
        <w:t>ВНР 23-I-47/15</w:t>
      </w:r>
      <w:r w:rsidR="00777F8E">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30401" w:rsidRPr="005F3869" w:rsidRDefault="00730401" w:rsidP="00730401">
      <w:pPr>
        <w:tabs>
          <w:tab w:val="center" w:pos="4819"/>
        </w:tabs>
        <w:jc w:val="center"/>
        <w:rPr>
          <w:rFonts w:ascii="Arial" w:hAnsi="Arial" w:cs="Arial"/>
          <w:b/>
          <w:bCs/>
          <w:sz w:val="22"/>
          <w:szCs w:val="22"/>
          <w:u w:val="single"/>
        </w:rPr>
      </w:pPr>
      <w:r>
        <w:rPr>
          <w:rFonts w:ascii="Arial" w:hAnsi="Arial" w:cs="Arial"/>
          <w:b/>
          <w:bCs/>
          <w:sz w:val="22"/>
          <w:szCs w:val="22"/>
          <w:u w:val="single"/>
          <w:lang w:val="sr-Cyrl-CS"/>
        </w:rPr>
        <w:t>5.5.</w:t>
      </w:r>
      <w:r w:rsidRPr="005F3869">
        <w:rPr>
          <w:rFonts w:ascii="Arial" w:hAnsi="Arial" w:cs="Arial"/>
          <w:b/>
          <w:bCs/>
          <w:sz w:val="22"/>
          <w:szCs w:val="22"/>
          <w:u w:val="single"/>
          <w:lang w:val="sr-Cyrl-CS"/>
        </w:rPr>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730401" w:rsidRPr="005F3869" w:rsidRDefault="00730401" w:rsidP="00730401">
      <w:pPr>
        <w:pStyle w:val="BodyText"/>
        <w:jc w:val="center"/>
        <w:rPr>
          <w:rFonts w:ascii="Arial" w:hAnsi="Arial" w:cs="Arial"/>
          <w:b/>
          <w:bCs/>
          <w:sz w:val="22"/>
          <w:szCs w:val="22"/>
          <w:u w:val="single"/>
        </w:rPr>
      </w:pPr>
      <w:r w:rsidRPr="005F3869">
        <w:rPr>
          <w:rFonts w:ascii="Arial" w:hAnsi="Arial" w:cs="Arial"/>
          <w:b/>
          <w:bCs/>
          <w:sz w:val="22"/>
          <w:szCs w:val="22"/>
          <w:u w:val="single"/>
        </w:rPr>
        <w:t>ЗА ПЕРИОД КОЈИ НИЈЕ ДУЖИ ОД ТР</w:t>
      </w:r>
      <w:r>
        <w:rPr>
          <w:rFonts w:ascii="Arial" w:hAnsi="Arial" w:cs="Arial"/>
          <w:b/>
          <w:bCs/>
          <w:sz w:val="22"/>
          <w:szCs w:val="22"/>
          <w:u w:val="single"/>
        </w:rPr>
        <w:t>И</w:t>
      </w:r>
      <w:r w:rsidRPr="005F3869">
        <w:rPr>
          <w:rFonts w:ascii="Arial" w:hAnsi="Arial" w:cs="Arial"/>
          <w:b/>
          <w:bCs/>
          <w:sz w:val="22"/>
          <w:szCs w:val="22"/>
          <w:u w:val="single"/>
        </w:rPr>
        <w:t xml:space="preserve"> ГОДИН</w:t>
      </w:r>
      <w:r>
        <w:rPr>
          <w:rFonts w:ascii="Arial" w:hAnsi="Arial" w:cs="Arial"/>
          <w:b/>
          <w:bCs/>
          <w:sz w:val="22"/>
          <w:szCs w:val="22"/>
          <w:u w:val="single"/>
        </w:rPr>
        <w:t>Е</w:t>
      </w:r>
      <w:r w:rsidRPr="005F3869">
        <w:rPr>
          <w:rFonts w:ascii="Arial" w:hAnsi="Arial" w:cs="Arial"/>
          <w:b/>
          <w:bCs/>
          <w:sz w:val="22"/>
          <w:szCs w:val="22"/>
          <w:u w:val="single"/>
        </w:rPr>
        <w:t xml:space="preserve"> ОД ДАНА ОБЈАВЉИВАЊА ПОЗИВА </w:t>
      </w:r>
    </w:p>
    <w:tbl>
      <w:tblPr>
        <w:tblW w:w="9111" w:type="dxa"/>
        <w:jc w:val="center"/>
        <w:tblInd w:w="-72" w:type="dxa"/>
        <w:tblLayout w:type="fixed"/>
        <w:tblLook w:val="01E0"/>
      </w:tblPr>
      <w:tblGrid>
        <w:gridCol w:w="720"/>
        <w:gridCol w:w="3150"/>
        <w:gridCol w:w="2547"/>
        <w:gridCol w:w="2694"/>
      </w:tblGrid>
      <w:tr w:rsidR="00730401" w:rsidRPr="005F3869" w:rsidTr="007B2074">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730401" w:rsidRPr="005F3869" w:rsidRDefault="00730401" w:rsidP="007B2074">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730401" w:rsidRPr="005F3869" w:rsidRDefault="00730401" w:rsidP="007B2074">
            <w:pPr>
              <w:pStyle w:val="BodyText"/>
              <w:jc w:val="center"/>
              <w:rPr>
                <w:rFonts w:ascii="Arial" w:hAnsi="Arial" w:cs="Arial"/>
                <w:b/>
              </w:rPr>
            </w:pPr>
            <w:r w:rsidRPr="005F3869">
              <w:rPr>
                <w:rFonts w:ascii="Arial" w:hAnsi="Arial" w:cs="Arial"/>
                <w:b/>
                <w:sz w:val="22"/>
                <w:szCs w:val="22"/>
              </w:rPr>
              <w:t>Вредност испорученог добра</w:t>
            </w:r>
          </w:p>
          <w:p w:rsidR="00730401" w:rsidRPr="005F3869" w:rsidRDefault="00730401" w:rsidP="007B2074">
            <w:pPr>
              <w:pStyle w:val="BodyText"/>
              <w:jc w:val="center"/>
              <w:rPr>
                <w:rFonts w:ascii="Arial" w:hAnsi="Arial" w:cs="Arial"/>
                <w:b/>
                <w:bCs/>
              </w:rPr>
            </w:pPr>
            <w:r w:rsidRPr="005F3869">
              <w:rPr>
                <w:rFonts w:ascii="Arial" w:hAnsi="Arial" w:cs="Arial"/>
                <w:b/>
                <w:sz w:val="22"/>
                <w:szCs w:val="22"/>
              </w:rPr>
              <w:t xml:space="preserve"> (у дин. без пдв-а)</w:t>
            </w:r>
          </w:p>
        </w:tc>
      </w:tr>
      <w:tr w:rsidR="00730401" w:rsidRPr="005F3869" w:rsidTr="007B2074">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rPr>
                <w:rFonts w:ascii="Arial" w:hAnsi="Arial" w:cs="Arial"/>
                <w:b/>
                <w:bCs/>
              </w:rPr>
            </w:pPr>
          </w:p>
          <w:p w:rsidR="00730401" w:rsidRPr="005F3869" w:rsidRDefault="00730401" w:rsidP="007B2074">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rPr>
                <w:rFonts w:ascii="Arial" w:hAnsi="Arial" w:cs="Arial"/>
                <w:b/>
                <w:bCs/>
              </w:rPr>
            </w:pPr>
          </w:p>
          <w:p w:rsidR="00730401" w:rsidRPr="005F3869" w:rsidRDefault="00730401" w:rsidP="007B2074">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rPr>
                <w:rFonts w:ascii="Arial" w:hAnsi="Arial" w:cs="Arial"/>
                <w:b/>
                <w:bCs/>
              </w:rPr>
            </w:pPr>
          </w:p>
          <w:p w:rsidR="00730401" w:rsidRPr="005F3869" w:rsidRDefault="00730401" w:rsidP="007B2074">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rPr>
                <w:rFonts w:ascii="Arial" w:hAnsi="Arial" w:cs="Arial"/>
                <w:b/>
                <w:bCs/>
              </w:rPr>
            </w:pPr>
          </w:p>
          <w:p w:rsidR="00730401" w:rsidRPr="005F3869" w:rsidRDefault="00730401" w:rsidP="007B2074">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jc w:val="center"/>
        </w:trPr>
        <w:tc>
          <w:tcPr>
            <w:tcW w:w="72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p w:rsidR="00730401" w:rsidRPr="005F3869" w:rsidRDefault="00730401" w:rsidP="007B2074">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r w:rsidR="00730401" w:rsidRPr="005F3869" w:rsidTr="007B2074">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730401" w:rsidRPr="005F3869" w:rsidRDefault="00730401" w:rsidP="007B2074">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730401" w:rsidRPr="005F3869" w:rsidRDefault="00730401" w:rsidP="007B2074">
            <w:pPr>
              <w:pStyle w:val="BodyText"/>
              <w:jc w:val="center"/>
              <w:rPr>
                <w:rFonts w:ascii="Arial" w:hAnsi="Arial" w:cs="Arial"/>
                <w:b/>
                <w:bCs/>
              </w:rPr>
            </w:pPr>
          </w:p>
        </w:tc>
      </w:tr>
    </w:tbl>
    <w:p w:rsidR="00730401" w:rsidRDefault="00730401" w:rsidP="00730401">
      <w:pPr>
        <w:jc w:val="center"/>
        <w:rPr>
          <w:rFonts w:ascii="Arial" w:hAnsi="Arial" w:cs="Arial"/>
          <w:b/>
          <w:bCs/>
          <w:sz w:val="22"/>
          <w:szCs w:val="22"/>
          <w:lang w:val="sr-Cyrl-CS"/>
        </w:rPr>
      </w:pPr>
      <w:r>
        <w:rPr>
          <w:rFonts w:ascii="Arial" w:hAnsi="Arial" w:cs="Arial"/>
          <w:b/>
          <w:bCs/>
          <w:sz w:val="22"/>
          <w:szCs w:val="22"/>
          <w:lang w:val="sr-Cyrl-CS"/>
        </w:rPr>
        <w:t xml:space="preserve">      </w:t>
      </w:r>
    </w:p>
    <w:p w:rsidR="00730401" w:rsidRPr="005F3869" w:rsidRDefault="00730401" w:rsidP="00730401">
      <w:pPr>
        <w:jc w:val="center"/>
        <w:rPr>
          <w:rFonts w:ascii="Arial" w:hAnsi="Arial" w:cs="Arial"/>
          <w:b/>
          <w:bCs/>
          <w:sz w:val="22"/>
          <w:szCs w:val="22"/>
          <w:lang w:val="sr-Cyrl-CS"/>
        </w:rPr>
      </w:pPr>
      <w:r>
        <w:rPr>
          <w:rFonts w:ascii="Arial" w:hAnsi="Arial" w:cs="Arial"/>
          <w:b/>
          <w:bCs/>
          <w:sz w:val="22"/>
          <w:szCs w:val="22"/>
          <w:lang w:val="sr-Cyrl-CS"/>
        </w:rPr>
        <w:t xml:space="preserve">   </w:t>
      </w:r>
      <w:r w:rsidRPr="005F3869">
        <w:rPr>
          <w:rFonts w:ascii="Arial" w:hAnsi="Arial" w:cs="Arial"/>
          <w:b/>
          <w:bCs/>
          <w:sz w:val="22"/>
          <w:szCs w:val="22"/>
          <w:lang w:val="sr-Cyrl-CS"/>
        </w:rPr>
        <w:t>Датум                                       М.П.                               Понуђач</w:t>
      </w:r>
    </w:p>
    <w:p w:rsidR="00730401" w:rsidRPr="005F3869" w:rsidRDefault="00730401" w:rsidP="00730401">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730401" w:rsidRDefault="00730401" w:rsidP="00730401">
      <w:pPr>
        <w:ind w:left="540" w:firstLine="180"/>
        <w:jc w:val="both"/>
        <w:rPr>
          <w:rFonts w:ascii="Arial" w:hAnsi="Arial" w:cs="Arial"/>
          <w:sz w:val="22"/>
          <w:szCs w:val="22"/>
          <w:lang w:val="sr-Cyrl-CS"/>
        </w:rPr>
      </w:pPr>
    </w:p>
    <w:p w:rsidR="00730401" w:rsidRPr="005F3869" w:rsidRDefault="00730401" w:rsidP="00730401">
      <w:pPr>
        <w:ind w:left="540" w:firstLine="180"/>
        <w:jc w:val="both"/>
        <w:rPr>
          <w:rFonts w:ascii="Arial" w:hAnsi="Arial" w:cs="Arial"/>
          <w:sz w:val="22"/>
          <w:szCs w:val="22"/>
          <w:lang w:val="sr-Cyrl-CS"/>
        </w:rPr>
      </w:pPr>
    </w:p>
    <w:p w:rsidR="00730401" w:rsidRPr="005F3869" w:rsidRDefault="00730401" w:rsidP="00730401">
      <w:pPr>
        <w:rPr>
          <w:rFonts w:ascii="Arial" w:hAnsi="Arial" w:cs="Arial"/>
          <w:bCs/>
          <w:i/>
          <w:sz w:val="22"/>
          <w:szCs w:val="22"/>
          <w:lang w:val="sr-Cyrl-CS"/>
        </w:rPr>
      </w:pPr>
      <w:r w:rsidRPr="005F3869">
        <w:rPr>
          <w:rFonts w:ascii="Arial" w:hAnsi="Arial" w:cs="Arial"/>
          <w:bCs/>
          <w:i/>
          <w:sz w:val="22"/>
          <w:szCs w:val="22"/>
          <w:lang w:val="sr-Cyrl-CS"/>
        </w:rPr>
        <w:t xml:space="preserve">Напомена: Ископирати у потребном броју примерака </w:t>
      </w:r>
    </w:p>
    <w:p w:rsidR="00730401" w:rsidRPr="005F3869" w:rsidRDefault="00730401" w:rsidP="00730401">
      <w:pPr>
        <w:rPr>
          <w:rFonts w:ascii="Arial" w:hAnsi="Arial" w:cs="Arial"/>
          <w:b/>
          <w:bCs/>
          <w:sz w:val="22"/>
          <w:szCs w:val="22"/>
        </w:rPr>
      </w:pP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СЕДИШТЕ: _____________</w:t>
      </w:r>
      <w:r>
        <w:rPr>
          <w:rFonts w:ascii="Arial" w:hAnsi="Arial" w:cs="Arial"/>
          <w:b/>
          <w:bCs/>
          <w:sz w:val="22"/>
          <w:szCs w:val="22"/>
          <w:lang w:val="sr-Cyrl-CS"/>
        </w:rPr>
        <w:t>__________________</w:t>
      </w:r>
      <w:r w:rsidRPr="005F3869">
        <w:rPr>
          <w:rFonts w:ascii="Arial" w:hAnsi="Arial" w:cs="Arial"/>
          <w:b/>
          <w:bCs/>
          <w:sz w:val="22"/>
          <w:szCs w:val="22"/>
          <w:lang w:val="sr-Cyrl-CS"/>
        </w:rPr>
        <w:t xml:space="preserve">______________ </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УЛИЦА И БРОЈ: _______________</w:t>
      </w:r>
      <w:r>
        <w:rPr>
          <w:rFonts w:ascii="Arial" w:hAnsi="Arial" w:cs="Arial"/>
          <w:b/>
          <w:bCs/>
          <w:sz w:val="22"/>
          <w:szCs w:val="22"/>
          <w:lang w:val="sr-Cyrl-CS"/>
        </w:rPr>
        <w:t>_________________</w:t>
      </w:r>
      <w:r w:rsidRPr="005F3869">
        <w:rPr>
          <w:rFonts w:ascii="Arial" w:hAnsi="Arial" w:cs="Arial"/>
          <w:b/>
          <w:bCs/>
          <w:sz w:val="22"/>
          <w:szCs w:val="22"/>
          <w:lang w:val="sr-Cyrl-CS"/>
        </w:rPr>
        <w:t xml:space="preserve">_________ </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ТЕЛЕФОН: ___________</w:t>
      </w:r>
      <w:r>
        <w:rPr>
          <w:rFonts w:ascii="Arial" w:hAnsi="Arial" w:cs="Arial"/>
          <w:b/>
          <w:bCs/>
          <w:sz w:val="22"/>
          <w:szCs w:val="22"/>
          <w:lang w:val="sr-Cyrl-CS"/>
        </w:rPr>
        <w:t>____________________________</w:t>
      </w:r>
      <w:r w:rsidRPr="005F3869">
        <w:rPr>
          <w:rFonts w:ascii="Arial" w:hAnsi="Arial" w:cs="Arial"/>
          <w:b/>
          <w:bCs/>
          <w:sz w:val="22"/>
          <w:szCs w:val="22"/>
          <w:lang w:val="sr-Cyrl-CS"/>
        </w:rPr>
        <w:t xml:space="preserve">______ </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МАТИЧНИ БРОЈ: __________</w:t>
      </w:r>
      <w:r>
        <w:rPr>
          <w:rFonts w:ascii="Arial" w:hAnsi="Arial" w:cs="Arial"/>
          <w:b/>
          <w:bCs/>
          <w:sz w:val="22"/>
          <w:szCs w:val="22"/>
          <w:lang w:val="sr-Cyrl-CS"/>
        </w:rPr>
        <w:t>________________________</w:t>
      </w:r>
      <w:r w:rsidRPr="005F3869">
        <w:rPr>
          <w:rFonts w:ascii="Arial" w:hAnsi="Arial" w:cs="Arial"/>
          <w:b/>
          <w:bCs/>
          <w:sz w:val="22"/>
          <w:szCs w:val="22"/>
          <w:lang w:val="sr-Cyrl-CS"/>
        </w:rPr>
        <w:t xml:space="preserve">______ </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ПИБ: _____________</w:t>
      </w:r>
      <w:r>
        <w:rPr>
          <w:rFonts w:ascii="Arial" w:hAnsi="Arial" w:cs="Arial"/>
          <w:b/>
          <w:bCs/>
          <w:sz w:val="22"/>
          <w:szCs w:val="22"/>
          <w:lang w:val="sr-Cyrl-CS"/>
        </w:rPr>
        <w:t>______________________________</w:t>
      </w:r>
      <w:r w:rsidRPr="005F3869">
        <w:rPr>
          <w:rFonts w:ascii="Arial" w:hAnsi="Arial" w:cs="Arial"/>
          <w:b/>
          <w:bCs/>
          <w:sz w:val="22"/>
          <w:szCs w:val="22"/>
          <w:lang w:val="sr-Cyrl-CS"/>
        </w:rPr>
        <w:t xml:space="preserve">________ </w:t>
      </w: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 xml:space="preserve">        </w:t>
      </w:r>
    </w:p>
    <w:p w:rsidR="00730401" w:rsidRPr="005F3869" w:rsidRDefault="00730401" w:rsidP="00730401">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Pr>
          <w:rFonts w:ascii="Arial" w:hAnsi="Arial" w:cs="Arial"/>
          <w:b/>
          <w:bCs/>
          <w:sz w:val="22"/>
          <w:szCs w:val="22"/>
          <w:lang w:val="sr-Cyrl-CS"/>
        </w:rPr>
        <w:t>, 14/15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730401" w:rsidRPr="005F3869" w:rsidRDefault="00730401" w:rsidP="00730401">
      <w:pPr>
        <w:rPr>
          <w:rFonts w:ascii="Arial" w:hAnsi="Arial" w:cs="Arial"/>
          <w:b/>
          <w:bCs/>
          <w:sz w:val="22"/>
          <w:szCs w:val="22"/>
          <w:lang w:val="sr-Cyrl-CS"/>
        </w:rPr>
      </w:pP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730401" w:rsidRPr="005F3869" w:rsidRDefault="00730401" w:rsidP="00730401">
      <w:pPr>
        <w:rPr>
          <w:rFonts w:ascii="Arial" w:hAnsi="Arial" w:cs="Arial"/>
          <w:b/>
          <w:bCs/>
          <w:sz w:val="22"/>
          <w:szCs w:val="22"/>
          <w:lang w:val="sr-Cyrl-CS"/>
        </w:rPr>
      </w:pPr>
    </w:p>
    <w:p w:rsidR="00730401" w:rsidRPr="005F3869" w:rsidRDefault="00730401" w:rsidP="00730401">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730401" w:rsidRPr="005F3869" w:rsidRDefault="00730401" w:rsidP="00730401">
      <w:pPr>
        <w:pBdr>
          <w:bottom w:val="single" w:sz="12" w:space="1" w:color="auto"/>
        </w:pBdr>
        <w:rPr>
          <w:rFonts w:ascii="Arial" w:hAnsi="Arial" w:cs="Arial"/>
          <w:b/>
          <w:bCs/>
          <w:sz w:val="22"/>
          <w:szCs w:val="22"/>
          <w:lang w:val="sr-Cyrl-CS"/>
        </w:rPr>
      </w:pPr>
    </w:p>
    <w:p w:rsidR="00730401" w:rsidRPr="005F3869" w:rsidRDefault="00730401" w:rsidP="00730401">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730401" w:rsidRPr="005F3869" w:rsidRDefault="00730401" w:rsidP="00730401">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Pr>
          <w:rFonts w:ascii="Arial" w:hAnsi="Arial" w:cs="Arial"/>
          <w:bCs/>
          <w:sz w:val="22"/>
          <w:szCs w:val="22"/>
          <w:lang w:val="sr-Cyrl-CS"/>
        </w:rPr>
        <w:t>3</w:t>
      </w:r>
      <w:r w:rsidRPr="005F3869">
        <w:rPr>
          <w:rFonts w:ascii="Arial" w:hAnsi="Arial" w:cs="Arial"/>
          <w:bCs/>
          <w:sz w:val="22"/>
          <w:szCs w:val="22"/>
          <w:lang w:val="sr-Cyrl-CS"/>
        </w:rPr>
        <w:t xml:space="preserve"> (</w:t>
      </w:r>
      <w:r>
        <w:rPr>
          <w:rFonts w:ascii="Arial" w:hAnsi="Arial" w:cs="Arial"/>
          <w:bCs/>
          <w:sz w:val="22"/>
          <w:szCs w:val="22"/>
          <w:lang w:val="sr-Cyrl-CS"/>
        </w:rPr>
        <w:t>три</w:t>
      </w:r>
      <w:r w:rsidRPr="005F3869">
        <w:rPr>
          <w:rFonts w:ascii="Arial" w:hAnsi="Arial" w:cs="Arial"/>
          <w:bCs/>
          <w:sz w:val="22"/>
          <w:szCs w:val="22"/>
          <w:lang w:val="sr-Cyrl-CS"/>
        </w:rPr>
        <w:t>) годин</w:t>
      </w:r>
      <w:r>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730401" w:rsidRPr="005F3869" w:rsidRDefault="00730401" w:rsidP="00730401">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730401" w:rsidRPr="005F3869" w:rsidRDefault="00730401" w:rsidP="00730401">
      <w:pPr>
        <w:rPr>
          <w:rFonts w:ascii="Arial" w:hAnsi="Arial" w:cs="Arial"/>
          <w:b/>
          <w:bCs/>
          <w:sz w:val="22"/>
          <w:szCs w:val="22"/>
          <w:lang w:val="sr-Cyrl-CS"/>
        </w:rPr>
      </w:pPr>
    </w:p>
    <w:p w:rsidR="00730401" w:rsidRPr="001F28F7" w:rsidRDefault="00730401" w:rsidP="00730401">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Pr="00777F8E">
        <w:rPr>
          <w:rFonts w:ascii="Arial" w:hAnsi="Arial" w:cs="Arial"/>
          <w:b/>
          <w:bCs/>
          <w:sz w:val="22"/>
          <w:szCs w:val="22"/>
        </w:rPr>
        <w:t xml:space="preserve">НАБАВКА ОПРЕМЕ ЗА МЕРЕЊЕ АМБИЈЕНТАЛНОГ ВАЗДУХА, ЈН БР. </w:t>
      </w:r>
      <w:r w:rsidRPr="00777F8E">
        <w:rPr>
          <w:rFonts w:ascii="Arial" w:hAnsi="Arial" w:cs="Arial"/>
          <w:b/>
          <w:sz w:val="22"/>
          <w:szCs w:val="22"/>
        </w:rPr>
        <w:t>ВНР 23-I-47/15</w:t>
      </w:r>
      <w:r>
        <w:rPr>
          <w:rFonts w:ascii="Arial" w:hAnsi="Arial" w:cs="Arial"/>
          <w:b/>
          <w:sz w:val="22"/>
          <w:szCs w:val="22"/>
        </w:rPr>
        <w:t>, за партију _______ (навести број/назив партије за коју се понуда подноси и доказује додазни услов)</w:t>
      </w:r>
      <w:r w:rsidRPr="001F28F7">
        <w:rPr>
          <w:rFonts w:ascii="Arial" w:hAnsi="Arial" w:cs="Arial"/>
          <w:b/>
          <w:bCs/>
          <w:sz w:val="22"/>
          <w:szCs w:val="22"/>
          <w:lang w:val="sr-Cyrl-CS"/>
        </w:rPr>
        <w:t>.</w:t>
      </w:r>
    </w:p>
    <w:p w:rsidR="00730401" w:rsidRPr="005F3869" w:rsidRDefault="00730401" w:rsidP="00730401">
      <w:pPr>
        <w:rPr>
          <w:rFonts w:ascii="Arial" w:hAnsi="Arial" w:cs="Arial"/>
          <w:b/>
          <w:bCs/>
          <w:sz w:val="22"/>
          <w:szCs w:val="22"/>
          <w:lang w:val="sr-Cyrl-CS"/>
        </w:rPr>
      </w:pP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730401" w:rsidRDefault="00730401" w:rsidP="00730401">
      <w:pPr>
        <w:rPr>
          <w:rFonts w:ascii="Arial" w:hAnsi="Arial" w:cs="Arial"/>
          <w:b/>
          <w:bCs/>
          <w:sz w:val="22"/>
          <w:szCs w:val="22"/>
          <w:lang w:val="sr-Cyrl-CS"/>
        </w:rPr>
      </w:pPr>
    </w:p>
    <w:p w:rsidR="00730401" w:rsidRPr="005F3869" w:rsidRDefault="00730401" w:rsidP="00730401">
      <w:pPr>
        <w:rPr>
          <w:rFonts w:ascii="Arial" w:hAnsi="Arial" w:cs="Arial"/>
          <w:b/>
          <w:bCs/>
          <w:sz w:val="22"/>
          <w:szCs w:val="22"/>
          <w:lang w:val="sr-Cyrl-CS"/>
        </w:rPr>
      </w:pPr>
    </w:p>
    <w:p w:rsidR="00730401" w:rsidRDefault="00730401" w:rsidP="00730401">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730401" w:rsidRDefault="00730401" w:rsidP="00730401">
      <w:pPr>
        <w:rPr>
          <w:rFonts w:ascii="Arial" w:hAnsi="Arial" w:cs="Arial"/>
          <w:b/>
          <w:bCs/>
          <w:sz w:val="22"/>
          <w:szCs w:val="22"/>
          <w:lang w:val="sr-Cyrl-CS"/>
        </w:rPr>
      </w:pPr>
    </w:p>
    <w:p w:rsidR="00730401" w:rsidRPr="005F3869" w:rsidRDefault="00730401" w:rsidP="00730401">
      <w:pPr>
        <w:rPr>
          <w:rFonts w:ascii="Arial" w:hAnsi="Arial" w:cs="Arial"/>
          <w:b/>
          <w:bCs/>
          <w:sz w:val="22"/>
          <w:szCs w:val="22"/>
          <w:lang w:val="sr-Cyrl-CS"/>
        </w:rPr>
      </w:pPr>
    </w:p>
    <w:p w:rsidR="00730401" w:rsidRPr="005F3869" w:rsidRDefault="00730401" w:rsidP="00730401">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Pr>
          <w:rFonts w:ascii="Arial" w:hAnsi="Arial" w:cs="Arial"/>
          <w:b/>
          <w:bCs/>
          <w:sz w:val="22"/>
          <w:szCs w:val="22"/>
          <w:lang w:val="sr-Cyrl-CS"/>
        </w:rPr>
        <w:t xml:space="preserve"> _____________________</w:t>
      </w:r>
    </w:p>
    <w:p w:rsidR="00730401" w:rsidRPr="005F3869" w:rsidRDefault="00730401" w:rsidP="00730401">
      <w:pPr>
        <w:rPr>
          <w:rFonts w:ascii="Arial" w:hAnsi="Arial" w:cs="Arial"/>
          <w:sz w:val="22"/>
          <w:szCs w:val="22"/>
          <w:lang w:val="sr-Cyrl-CS"/>
        </w:rPr>
      </w:pPr>
      <w:r w:rsidRPr="005F3869">
        <w:rPr>
          <w:rFonts w:ascii="Arial" w:hAnsi="Arial" w:cs="Arial"/>
          <w:b/>
          <w:bCs/>
          <w:sz w:val="22"/>
          <w:szCs w:val="22"/>
          <w:lang w:val="sr-Cyrl-CS"/>
        </w:rPr>
        <w:t xml:space="preserve">                                                                       </w:t>
      </w:r>
      <w:r>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730401" w:rsidRPr="00095169"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p>
    <w:p w:rsidR="00730401" w:rsidRDefault="00730401" w:rsidP="00730401">
      <w:pPr>
        <w:pStyle w:val="ListParagraph"/>
        <w:ind w:left="0"/>
        <w:jc w:val="both"/>
        <w:rPr>
          <w:rFonts w:ascii="Arial" w:hAnsi="Arial" w:cs="Arial"/>
          <w:bCs/>
          <w:i/>
          <w:iCs/>
          <w:color w:val="FF0000"/>
          <w:sz w:val="22"/>
          <w:szCs w:val="22"/>
        </w:rPr>
      </w:pPr>
      <w:r w:rsidRPr="00095169">
        <w:rPr>
          <w:rFonts w:ascii="Arial" w:hAnsi="Arial" w:cs="Arial"/>
          <w:b/>
          <w:i/>
          <w:sz w:val="22"/>
          <w:szCs w:val="22"/>
          <w:lang w:val="sr-Cyrl-CS"/>
        </w:rPr>
        <w:t xml:space="preserve">Напомена: </w:t>
      </w:r>
      <w:r>
        <w:rPr>
          <w:rFonts w:ascii="Arial" w:hAnsi="Arial" w:cs="Arial"/>
          <w:b/>
          <w:i/>
          <w:sz w:val="22"/>
          <w:szCs w:val="22"/>
          <w:lang w:val="sr-Cyrl-CS"/>
        </w:rPr>
        <w:t xml:space="preserve">потврду </w:t>
      </w:r>
      <w:r w:rsidRPr="00095169">
        <w:rPr>
          <w:rFonts w:ascii="Arial" w:hAnsi="Arial" w:cs="Arial"/>
          <w:b/>
          <w:i/>
          <w:sz w:val="22"/>
          <w:szCs w:val="22"/>
          <w:lang w:val="sr-Cyrl-CS"/>
        </w:rPr>
        <w:t>копирати у потребном броју примеракa</w:t>
      </w:r>
    </w:p>
    <w:p w:rsidR="007A4A4B" w:rsidRPr="00095169" w:rsidRDefault="007A4A4B" w:rsidP="007A4A4B">
      <w:pPr>
        <w:pStyle w:val="ListParagraph"/>
        <w:ind w:left="0"/>
        <w:jc w:val="both"/>
        <w:rPr>
          <w:rFonts w:ascii="Arial" w:hAnsi="Arial" w:cs="Arial"/>
          <w:bCs/>
          <w:i/>
          <w:iCs/>
          <w:color w:val="FF0000"/>
          <w:sz w:val="22"/>
          <w:szCs w:val="22"/>
        </w:rPr>
      </w:pPr>
    </w:p>
    <w:p w:rsidR="00730401" w:rsidRDefault="00730401" w:rsidP="007A4A4B">
      <w:pPr>
        <w:jc w:val="center"/>
        <w:rPr>
          <w:rFonts w:ascii="Arial" w:hAnsi="Arial" w:cs="Arial"/>
          <w:b/>
          <w:bCs/>
          <w:sz w:val="22"/>
          <w:szCs w:val="22"/>
          <w:u w:val="single"/>
          <w:lang w:val="sr-Cyrl-CS"/>
        </w:rPr>
      </w:pPr>
    </w:p>
    <w:p w:rsidR="00730401" w:rsidRDefault="00730401" w:rsidP="007A4A4B">
      <w:pPr>
        <w:jc w:val="center"/>
        <w:rPr>
          <w:rFonts w:ascii="Arial" w:hAnsi="Arial" w:cs="Arial"/>
          <w:b/>
          <w:bCs/>
          <w:sz w:val="22"/>
          <w:szCs w:val="22"/>
          <w:u w:val="single"/>
          <w:lang w:val="sr-Cyrl-CS"/>
        </w:rPr>
      </w:pPr>
    </w:p>
    <w:p w:rsidR="00730401" w:rsidRDefault="00730401" w:rsidP="007A4A4B">
      <w:pPr>
        <w:jc w:val="center"/>
        <w:rPr>
          <w:rFonts w:ascii="Arial" w:hAnsi="Arial" w:cs="Arial"/>
          <w:b/>
          <w:bCs/>
          <w:sz w:val="22"/>
          <w:szCs w:val="22"/>
          <w:u w:val="single"/>
          <w:lang w:val="sr-Cyrl-CS"/>
        </w:rPr>
      </w:pPr>
    </w:p>
    <w:p w:rsidR="00730401" w:rsidRDefault="00730401" w:rsidP="007A4A4B">
      <w:pPr>
        <w:jc w:val="center"/>
        <w:rPr>
          <w:rFonts w:ascii="Arial" w:hAnsi="Arial" w:cs="Arial"/>
          <w:b/>
          <w:bCs/>
          <w:sz w:val="22"/>
          <w:szCs w:val="22"/>
          <w:u w:val="single"/>
          <w:lang w:val="sr-Cyrl-CS"/>
        </w:rPr>
      </w:pPr>
    </w:p>
    <w:p w:rsidR="00730401" w:rsidRDefault="00730401" w:rsidP="007A4A4B">
      <w:pPr>
        <w:jc w:val="center"/>
        <w:rPr>
          <w:rFonts w:ascii="Arial" w:hAnsi="Arial" w:cs="Arial"/>
          <w:b/>
          <w:bCs/>
          <w:sz w:val="22"/>
          <w:szCs w:val="22"/>
          <w:u w:val="single"/>
          <w:lang w:val="sr-Cyrl-CS"/>
        </w:rPr>
      </w:pPr>
    </w:p>
    <w:p w:rsidR="00730401" w:rsidRDefault="00730401" w:rsidP="007A4A4B">
      <w:pPr>
        <w:jc w:val="center"/>
        <w:rPr>
          <w:rFonts w:ascii="Arial" w:hAnsi="Arial" w:cs="Arial"/>
          <w:b/>
          <w:bCs/>
          <w:sz w:val="22"/>
          <w:szCs w:val="22"/>
          <w:u w:val="single"/>
          <w:lang w:val="sr-Cyrl-CS"/>
        </w:rPr>
      </w:pPr>
    </w:p>
    <w:p w:rsidR="007A4A4B" w:rsidRPr="00095169" w:rsidRDefault="00730401"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777F8E" w:rsidRPr="00777F8E">
        <w:rPr>
          <w:rFonts w:ascii="Arial" w:hAnsi="Arial" w:cs="Arial"/>
          <w:b/>
          <w:bCs/>
          <w:sz w:val="22"/>
          <w:szCs w:val="22"/>
        </w:rPr>
        <w:t xml:space="preserve">НАБАВКА ОПРЕМЕ ЗА МЕРЕЊЕ АМБИЈЕНТАЛНОГ ВАЗДУХА, ЈН БР. </w:t>
      </w:r>
      <w:r w:rsidR="00777F8E" w:rsidRPr="00777F8E">
        <w:rPr>
          <w:rFonts w:ascii="Arial" w:hAnsi="Arial" w:cs="Arial"/>
          <w:b/>
          <w:sz w:val="22"/>
          <w:szCs w:val="22"/>
        </w:rPr>
        <w:t>ВНР 23-I-47/15</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BF14FC">
        <w:rPr>
          <w:rFonts w:ascii="Arial" w:hAnsi="Arial" w:cs="Arial"/>
          <w:color w:val="auto"/>
          <w:sz w:val="22"/>
          <w:szCs w:val="22"/>
        </w:rPr>
        <w:t>09.12.2015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F14FC">
        <w:rPr>
          <w:rFonts w:ascii="Arial" w:hAnsi="Arial" w:cs="Arial"/>
          <w:b/>
          <w:sz w:val="22"/>
          <w:szCs w:val="22"/>
        </w:rPr>
        <w:t>09.12.2015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BF14FC">
        <w:rPr>
          <w:rFonts w:ascii="Arial" w:hAnsi="Arial" w:cs="Arial"/>
          <w:sz w:val="22"/>
          <w:szCs w:val="22"/>
          <w:lang/>
        </w:rPr>
        <w:t>соба 31</w:t>
      </w:r>
      <w:r w:rsidRPr="00095169">
        <w:rPr>
          <w:rFonts w:ascii="Arial" w:hAnsi="Arial" w:cs="Arial"/>
          <w:sz w:val="22"/>
          <w:szCs w:val="22"/>
        </w:rPr>
        <w:t xml:space="preserve"> на  </w:t>
      </w:r>
      <w:r w:rsidR="00BF14FC">
        <w:rPr>
          <w:rFonts w:ascii="Arial" w:hAnsi="Arial" w:cs="Arial"/>
          <w:sz w:val="22"/>
          <w:szCs w:val="22"/>
          <w:lang/>
        </w:rPr>
        <w:t>2</w:t>
      </w:r>
      <w:r w:rsidRPr="00095169">
        <w:rPr>
          <w:rFonts w:ascii="Arial" w:hAnsi="Arial" w:cs="Arial"/>
          <w:sz w:val="22"/>
          <w:szCs w:val="22"/>
        </w:rPr>
        <w:t>. (</w:t>
      </w:r>
      <w:r w:rsidR="00BF14FC">
        <w:rPr>
          <w:rFonts w:ascii="Arial" w:hAnsi="Arial" w:cs="Arial"/>
          <w:sz w:val="22"/>
          <w:szCs w:val="22"/>
          <w:lang/>
        </w:rPr>
        <w:t>другом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 xml:space="preserve">У случају да понуђач </w:t>
      </w:r>
      <w:r w:rsidRPr="00095169">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777F8E">
        <w:rPr>
          <w:rFonts w:ascii="Arial" w:eastAsia="TimesNewRomanPSMT" w:hAnsi="Arial" w:cs="Arial"/>
          <w:bCs/>
          <w:sz w:val="22"/>
          <w:szCs w:val="22"/>
        </w:rPr>
        <w:t>ог</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4F1B8A">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4F1B8A">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sidR="004F1B8A">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4F1B8A">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4F1B8A">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777F8E" w:rsidP="007A4A4B">
      <w:pPr>
        <w:pStyle w:val="ListParagraph"/>
        <w:jc w:val="both"/>
        <w:rPr>
          <w:rFonts w:ascii="Arial" w:hAnsi="Arial" w:cs="Arial"/>
          <w:b/>
          <w:bCs/>
          <w:i/>
          <w:iCs/>
          <w:sz w:val="22"/>
          <w:szCs w:val="22"/>
        </w:rPr>
      </w:pPr>
      <w:r>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7B0B66"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7B0B66" w:rsidRPr="007B0B66">
        <w:rPr>
          <w:rFonts w:ascii="Arial" w:hAnsi="Arial" w:cs="Arial"/>
          <w:b/>
          <w:bCs/>
          <w:sz w:val="22"/>
          <w:szCs w:val="22"/>
        </w:rPr>
        <w:t xml:space="preserve">НАБАВКА ОПРЕМЕ ЗА МЕРЕЊЕ АМБИЈЕНТАЛНОГ ВАЗДУХА, ЈН БР. </w:t>
      </w:r>
      <w:r w:rsidR="007B0B66" w:rsidRPr="007B0B66">
        <w:rPr>
          <w:rFonts w:ascii="Arial" w:hAnsi="Arial" w:cs="Arial"/>
          <w:b/>
          <w:sz w:val="22"/>
          <w:szCs w:val="22"/>
        </w:rPr>
        <w:t>ВНР 23-I-47/15</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1B8A">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4F1B8A" w:rsidRPr="00095169">
        <w:rPr>
          <w:rFonts w:ascii="Arial" w:eastAsia="TimesNewRomanPSMT" w:hAnsi="Arial" w:cs="Arial"/>
          <w:bCs/>
          <w:sz w:val="22"/>
          <w:szCs w:val="22"/>
        </w:rPr>
        <w:t xml:space="preserve">образац </w:t>
      </w:r>
      <w:r w:rsidR="004F1B8A">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4F1B8A">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4F1B8A"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4F1B8A" w:rsidRPr="004F1B8A">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B0B66" w:rsidRDefault="007B0B66" w:rsidP="007B0B66">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у складу са одредбом произвођача.</w:t>
      </w:r>
    </w:p>
    <w:p w:rsidR="007B0B66" w:rsidRPr="00BC3BB5" w:rsidRDefault="007B0B66" w:rsidP="007B0B66">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730401">
        <w:rPr>
          <w:rFonts w:ascii="Arial" w:hAnsi="Arial" w:cs="Arial"/>
          <w:sz w:val="22"/>
          <w:szCs w:val="22"/>
          <w:lang w:val="sr-Cyrl-CS"/>
        </w:rPr>
        <w:t>сукцесивно, по потреби Наручиоца,</w:t>
      </w:r>
      <w:r w:rsidRPr="00730401">
        <w:rPr>
          <w:rFonts w:ascii="Arial" w:hAnsi="Arial" w:cs="Arial"/>
          <w:b/>
          <w:sz w:val="22"/>
          <w:szCs w:val="22"/>
          <w:lang w:val="sr-Cyrl-CS"/>
        </w:rPr>
        <w:t xml:space="preserve"> </w:t>
      </w:r>
      <w:r w:rsidRPr="00730401">
        <w:rPr>
          <w:rFonts w:ascii="Arial" w:hAnsi="Arial" w:cs="Arial"/>
          <w:sz w:val="22"/>
          <w:szCs w:val="22"/>
          <w:lang w:val="sr-Cyrl-CS"/>
        </w:rPr>
        <w:t>у року од 30- 60 дана од дана пријема писаног захтева.</w:t>
      </w:r>
    </w:p>
    <w:p w:rsidR="004F1B8A" w:rsidRDefault="007B0B66" w:rsidP="007B0B66">
      <w:pPr>
        <w:autoSpaceDE w:val="0"/>
        <w:autoSpaceDN w:val="0"/>
        <w:adjustRightInd w:val="0"/>
        <w:ind w:left="-284"/>
        <w:jc w:val="both"/>
        <w:rPr>
          <w:rFonts w:ascii="Arial" w:hAnsi="Arial" w:cs="Arial"/>
          <w:sz w:val="22"/>
          <w:szCs w:val="22"/>
          <w:lang w:val="sr-Cyrl-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4F1B8A">
        <w:rPr>
          <w:rFonts w:ascii="Arial" w:hAnsi="Arial" w:cs="Arial"/>
          <w:sz w:val="22"/>
          <w:szCs w:val="22"/>
          <w:lang w:val="sr-Cyrl-CS"/>
        </w:rPr>
        <w:t>:</w:t>
      </w:r>
    </w:p>
    <w:p w:rsidR="004F1B8A" w:rsidRPr="004F1B8A" w:rsidRDefault="004F1B8A" w:rsidP="004F1B8A">
      <w:pPr>
        <w:pStyle w:val="CommentText"/>
        <w:numPr>
          <w:ilvl w:val="0"/>
          <w:numId w:val="17"/>
        </w:numPr>
        <w:jc w:val="both"/>
        <w:rPr>
          <w:rFonts w:ascii="Arial" w:hAnsi="Arial" w:cs="Arial"/>
          <w:sz w:val="22"/>
          <w:szCs w:val="22"/>
        </w:rPr>
      </w:pPr>
      <w:r w:rsidRPr="004F1B8A">
        <w:rPr>
          <w:rFonts w:ascii="Arial" w:hAnsi="Arial" w:cs="Arial"/>
          <w:b/>
          <w:sz w:val="22"/>
          <w:szCs w:val="22"/>
          <w:lang w:val="sr-Cyrl-CS"/>
        </w:rPr>
        <w:t>За партију 1</w:t>
      </w:r>
      <w:r>
        <w:rPr>
          <w:rFonts w:ascii="Arial" w:hAnsi="Arial" w:cs="Arial"/>
          <w:b/>
          <w:sz w:val="22"/>
          <w:szCs w:val="22"/>
          <w:lang w:val="sr-Cyrl-CS"/>
        </w:rPr>
        <w:t>:</w:t>
      </w:r>
      <w:r w:rsidRPr="004F1B8A">
        <w:rPr>
          <w:rFonts w:ascii="Arial" w:hAnsi="Arial" w:cs="Arial"/>
          <w:noProof/>
          <w:sz w:val="22"/>
          <w:szCs w:val="22"/>
          <w:lang w:val="sr-Cyrl-CS"/>
        </w:rPr>
        <w:t xml:space="preserve"> </w:t>
      </w:r>
      <w:r>
        <w:rPr>
          <w:rFonts w:ascii="Arial" w:hAnsi="Arial" w:cs="Arial"/>
          <w:noProof/>
          <w:sz w:val="22"/>
          <w:szCs w:val="22"/>
          <w:lang w:val="sr-Cyrl-CS"/>
        </w:rPr>
        <w:t>локације</w:t>
      </w:r>
      <w:r w:rsidRPr="00331E86">
        <w:rPr>
          <w:rFonts w:ascii="Arial" w:hAnsi="Arial" w:cs="Arial"/>
          <w:noProof/>
          <w:sz w:val="22"/>
          <w:szCs w:val="22"/>
          <w:lang w:val="sr-Cyrl-CS"/>
        </w:rPr>
        <w:t xml:space="preserve"> </w:t>
      </w:r>
      <w:r>
        <w:rPr>
          <w:rFonts w:ascii="Arial" w:hAnsi="Arial" w:cs="Arial"/>
          <w:noProof/>
          <w:sz w:val="22"/>
          <w:szCs w:val="22"/>
          <w:lang w:val="sr-Cyrl-CS"/>
        </w:rPr>
        <w:t>у</w:t>
      </w:r>
      <w:r w:rsidRPr="00331E86">
        <w:rPr>
          <w:rFonts w:ascii="Arial" w:hAnsi="Arial" w:cs="Arial"/>
          <w:noProof/>
          <w:sz w:val="22"/>
          <w:szCs w:val="22"/>
          <w:lang w:val="sr-Cyrl-CS"/>
        </w:rPr>
        <w:t xml:space="preserve"> </w:t>
      </w:r>
      <w:r>
        <w:rPr>
          <w:rFonts w:ascii="Arial" w:hAnsi="Arial" w:cs="Arial"/>
          <w:noProof/>
          <w:sz w:val="22"/>
          <w:szCs w:val="22"/>
          <w:lang w:val="sr-Cyrl-CS"/>
        </w:rPr>
        <w:t>оквиру</w:t>
      </w:r>
      <w:r w:rsidRPr="00331E86">
        <w:rPr>
          <w:rFonts w:ascii="Arial" w:hAnsi="Arial" w:cs="Arial"/>
          <w:noProof/>
          <w:sz w:val="22"/>
          <w:szCs w:val="22"/>
          <w:lang w:val="sr-Cyrl-CS"/>
        </w:rPr>
        <w:t xml:space="preserve"> </w:t>
      </w:r>
      <w:r>
        <w:rPr>
          <w:rFonts w:ascii="Arial" w:hAnsi="Arial" w:cs="Arial"/>
          <w:noProof/>
          <w:sz w:val="22"/>
          <w:szCs w:val="22"/>
          <w:lang w:val="sr-Cyrl-CS"/>
        </w:rPr>
        <w:t>мреже</w:t>
      </w:r>
      <w:r w:rsidRPr="00331E86">
        <w:rPr>
          <w:rFonts w:ascii="Arial" w:hAnsi="Arial" w:cs="Arial"/>
          <w:noProof/>
          <w:sz w:val="22"/>
          <w:szCs w:val="22"/>
          <w:lang w:val="sr-Cyrl-CS"/>
        </w:rPr>
        <w:t xml:space="preserve"> </w:t>
      </w:r>
      <w:r>
        <w:rPr>
          <w:rFonts w:ascii="Arial" w:hAnsi="Arial" w:cs="Arial"/>
          <w:noProof/>
          <w:sz w:val="22"/>
          <w:szCs w:val="22"/>
          <w:lang w:val="sr-Cyrl-CS"/>
        </w:rPr>
        <w:t>аутоматских</w:t>
      </w:r>
      <w:r w:rsidRPr="00331E86">
        <w:rPr>
          <w:rFonts w:ascii="Arial" w:hAnsi="Arial" w:cs="Arial"/>
          <w:noProof/>
          <w:sz w:val="22"/>
          <w:szCs w:val="22"/>
          <w:lang w:val="sr-Cyrl-CS"/>
        </w:rPr>
        <w:t xml:space="preserve"> </w:t>
      </w:r>
      <w:r>
        <w:rPr>
          <w:rFonts w:ascii="Arial" w:hAnsi="Arial" w:cs="Arial"/>
          <w:noProof/>
          <w:sz w:val="22"/>
          <w:szCs w:val="22"/>
          <w:lang w:val="sr-Cyrl-CS"/>
        </w:rPr>
        <w:t>мерних</w:t>
      </w:r>
      <w:r w:rsidRPr="00331E86">
        <w:rPr>
          <w:rFonts w:ascii="Arial" w:hAnsi="Arial" w:cs="Arial"/>
          <w:noProof/>
          <w:sz w:val="22"/>
          <w:szCs w:val="22"/>
          <w:lang w:val="sr-Cyrl-CS"/>
        </w:rPr>
        <w:t xml:space="preserve"> </w:t>
      </w:r>
      <w:r>
        <w:rPr>
          <w:rFonts w:ascii="Arial" w:hAnsi="Arial" w:cs="Arial"/>
          <w:noProof/>
          <w:sz w:val="22"/>
          <w:szCs w:val="22"/>
          <w:lang w:val="sr-Cyrl-CS"/>
        </w:rPr>
        <w:t>станица</w:t>
      </w:r>
      <w:r w:rsidRPr="00331E86">
        <w:rPr>
          <w:rFonts w:ascii="Arial" w:hAnsi="Arial" w:cs="Arial"/>
          <w:noProof/>
          <w:sz w:val="22"/>
          <w:szCs w:val="22"/>
          <w:lang w:val="sr-Cyrl-CS"/>
        </w:rPr>
        <w:t xml:space="preserve"> </w:t>
      </w:r>
      <w:r>
        <w:rPr>
          <w:rFonts w:ascii="Arial" w:hAnsi="Arial" w:cs="Arial"/>
          <w:noProof/>
          <w:sz w:val="22"/>
          <w:szCs w:val="22"/>
          <w:lang w:val="sr-Cyrl-CS"/>
        </w:rPr>
        <w:t>Градског</w:t>
      </w:r>
      <w:r w:rsidRPr="00331E86">
        <w:rPr>
          <w:rFonts w:ascii="Arial" w:hAnsi="Arial" w:cs="Arial"/>
          <w:noProof/>
          <w:sz w:val="22"/>
          <w:szCs w:val="22"/>
          <w:lang w:val="sr-Cyrl-CS"/>
        </w:rPr>
        <w:t xml:space="preserve"> </w:t>
      </w:r>
      <w:r>
        <w:rPr>
          <w:rFonts w:ascii="Arial" w:hAnsi="Arial" w:cs="Arial"/>
          <w:noProof/>
          <w:sz w:val="22"/>
          <w:szCs w:val="22"/>
          <w:lang w:val="sr-Cyrl-CS"/>
        </w:rPr>
        <w:t>завода</w:t>
      </w:r>
      <w:r w:rsidRPr="00331E86">
        <w:rPr>
          <w:rFonts w:ascii="Arial" w:hAnsi="Arial" w:cs="Arial"/>
          <w:noProof/>
          <w:sz w:val="22"/>
          <w:szCs w:val="22"/>
          <w:lang w:val="sr-Cyrl-CS"/>
        </w:rPr>
        <w:t xml:space="preserve"> </w:t>
      </w:r>
      <w:r>
        <w:rPr>
          <w:rFonts w:ascii="Arial" w:hAnsi="Arial" w:cs="Arial"/>
          <w:noProof/>
          <w:sz w:val="22"/>
          <w:szCs w:val="22"/>
          <w:lang w:val="sr-Cyrl-CS"/>
        </w:rPr>
        <w:t>за</w:t>
      </w:r>
      <w:r w:rsidRPr="00331E86">
        <w:rPr>
          <w:rFonts w:ascii="Arial" w:hAnsi="Arial" w:cs="Arial"/>
          <w:noProof/>
          <w:sz w:val="22"/>
          <w:szCs w:val="22"/>
          <w:lang w:val="sr-Cyrl-CS"/>
        </w:rPr>
        <w:t xml:space="preserve"> </w:t>
      </w:r>
      <w:r>
        <w:rPr>
          <w:rFonts w:ascii="Arial" w:hAnsi="Arial" w:cs="Arial"/>
          <w:noProof/>
          <w:sz w:val="22"/>
          <w:szCs w:val="22"/>
          <w:lang w:val="sr-Cyrl-CS"/>
        </w:rPr>
        <w:t>јавно</w:t>
      </w:r>
      <w:r w:rsidRPr="00331E86">
        <w:rPr>
          <w:rFonts w:ascii="Arial" w:hAnsi="Arial" w:cs="Arial"/>
          <w:noProof/>
          <w:sz w:val="22"/>
          <w:szCs w:val="22"/>
          <w:lang w:val="sr-Cyrl-CS"/>
        </w:rPr>
        <w:t xml:space="preserve"> </w:t>
      </w:r>
      <w:r>
        <w:rPr>
          <w:rFonts w:ascii="Arial" w:hAnsi="Arial" w:cs="Arial"/>
          <w:noProof/>
          <w:sz w:val="22"/>
          <w:szCs w:val="22"/>
          <w:lang w:val="sr-Cyrl-CS"/>
        </w:rPr>
        <w:t>здравље</w:t>
      </w:r>
      <w:r>
        <w:rPr>
          <w:rFonts w:ascii="Arial" w:hAnsi="Arial" w:cs="Arial"/>
          <w:noProof/>
          <w:sz w:val="22"/>
          <w:szCs w:val="22"/>
        </w:rPr>
        <w:t>,</w:t>
      </w:r>
      <w:r w:rsidRPr="00331E86">
        <w:rPr>
          <w:rFonts w:ascii="Arial" w:hAnsi="Arial" w:cs="Arial"/>
          <w:noProof/>
          <w:sz w:val="22"/>
          <w:szCs w:val="22"/>
          <w:lang w:val="sr-Cyrl-CS"/>
        </w:rPr>
        <w:t xml:space="preserve"> </w:t>
      </w:r>
      <w:r>
        <w:rPr>
          <w:rFonts w:ascii="Arial" w:hAnsi="Arial" w:cs="Arial"/>
          <w:noProof/>
          <w:sz w:val="22"/>
          <w:szCs w:val="22"/>
          <w:lang w:val="sr-Cyrl-CS"/>
        </w:rPr>
        <w:t>Београд</w:t>
      </w:r>
      <w:r>
        <w:rPr>
          <w:rFonts w:ascii="Arial" w:hAnsi="Arial" w:cs="Arial"/>
          <w:noProof/>
          <w:sz w:val="22"/>
          <w:szCs w:val="22"/>
        </w:rPr>
        <w:t>.</w:t>
      </w:r>
    </w:p>
    <w:p w:rsidR="007B0B66" w:rsidRPr="004F1B8A" w:rsidRDefault="004F1B8A" w:rsidP="004F1B8A">
      <w:pPr>
        <w:pStyle w:val="ListParagraph"/>
        <w:numPr>
          <w:ilvl w:val="0"/>
          <w:numId w:val="17"/>
        </w:numPr>
        <w:autoSpaceDE w:val="0"/>
        <w:autoSpaceDN w:val="0"/>
        <w:adjustRightInd w:val="0"/>
        <w:jc w:val="both"/>
        <w:rPr>
          <w:rFonts w:ascii="Arial" w:hAnsi="Arial" w:cs="Arial"/>
          <w:sz w:val="22"/>
          <w:szCs w:val="22"/>
          <w:lang w:eastAsia="sr-Latn-CS"/>
        </w:rPr>
      </w:pPr>
      <w:r>
        <w:rPr>
          <w:rFonts w:ascii="Arial" w:hAnsi="Arial" w:cs="Arial"/>
          <w:b/>
          <w:sz w:val="22"/>
          <w:szCs w:val="22"/>
          <w:lang w:val="sr-Cyrl-CS"/>
        </w:rPr>
        <w:t xml:space="preserve">За партију 2: </w:t>
      </w:r>
      <w:r w:rsidR="007B0B66" w:rsidRPr="004F1B8A">
        <w:rPr>
          <w:rFonts w:ascii="Arial" w:hAnsi="Arial" w:cs="Arial"/>
          <w:sz w:val="22"/>
          <w:szCs w:val="22"/>
          <w:lang w:val="sr-Cyrl-CS"/>
        </w:rPr>
        <w:t xml:space="preserve"> седиште Наручиоца, </w:t>
      </w:r>
      <w:r w:rsidR="007B0B66" w:rsidRPr="004F1B8A">
        <w:rPr>
          <w:rFonts w:ascii="Arial" w:hAnsi="Arial" w:cs="Arial"/>
          <w:sz w:val="22"/>
          <w:szCs w:val="22"/>
          <w:lang w:eastAsia="sr-Latn-CS"/>
        </w:rPr>
        <w:t>у Београду, ул. Булевар деспота Стефана 54а.</w:t>
      </w:r>
    </w:p>
    <w:p w:rsidR="007B0B66" w:rsidRPr="00730401" w:rsidRDefault="007B0B66" w:rsidP="007B0B66">
      <w:pPr>
        <w:autoSpaceDE w:val="0"/>
        <w:autoSpaceDN w:val="0"/>
        <w:adjustRightInd w:val="0"/>
        <w:jc w:val="both"/>
        <w:rPr>
          <w:rFonts w:ascii="Arial" w:hAnsi="Arial" w:cs="Arial"/>
          <w:sz w:val="22"/>
          <w:szCs w:val="22"/>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00730401" w:rsidRPr="00331E86">
        <w:rPr>
          <w:rFonts w:ascii="Arial" w:hAnsi="Arial" w:cs="Arial"/>
          <w:sz w:val="22"/>
          <w:szCs w:val="22"/>
          <w:lang w:val="ru-RU"/>
        </w:rPr>
        <w:t xml:space="preserve">у </w:t>
      </w:r>
      <w:r w:rsidR="00730401" w:rsidRPr="00466012">
        <w:rPr>
          <w:rFonts w:ascii="Arial" w:hAnsi="Arial" w:cs="Arial"/>
          <w:sz w:val="22"/>
          <w:szCs w:val="22"/>
        </w:rPr>
        <w:t>четири</w:t>
      </w:r>
      <w:r w:rsidR="00730401" w:rsidRPr="00466012">
        <w:rPr>
          <w:rFonts w:ascii="Arial" w:hAnsi="Arial" w:cs="Arial"/>
          <w:sz w:val="22"/>
          <w:szCs w:val="22"/>
          <w:lang w:val="ru-RU"/>
        </w:rPr>
        <w:t xml:space="preserve"> једнаке месечне рате након испоруке и </w:t>
      </w:r>
      <w:r w:rsidR="00730401" w:rsidRPr="00466012">
        <w:rPr>
          <w:rFonts w:ascii="Arial" w:hAnsi="Arial" w:cs="Arial"/>
          <w:sz w:val="22"/>
          <w:szCs w:val="22"/>
          <w:lang w:eastAsia="sr-Latn-CS"/>
        </w:rPr>
        <w:t xml:space="preserve">инсталације и </w:t>
      </w:r>
      <w:r w:rsidR="00730401"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7A4A4B"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 xml:space="preserve">које понуђач има у реализацији предметне јавне </w:t>
      </w:r>
      <w:r w:rsidRPr="00095169">
        <w:rPr>
          <w:rFonts w:ascii="Arial" w:hAnsi="Arial" w:cs="Arial"/>
          <w:sz w:val="22"/>
          <w:szCs w:val="22"/>
        </w:rPr>
        <w:lastRenderedPageBreak/>
        <w:t>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7B0B66" w:rsidRPr="007B0B66" w:rsidRDefault="007B0B66" w:rsidP="007B0B66">
      <w:pPr>
        <w:jc w:val="both"/>
        <w:rPr>
          <w:rFonts w:ascii="Arial" w:hAnsi="Arial" w:cs="Arial"/>
          <w:b/>
          <w:bCs/>
          <w:i/>
          <w:iCs/>
          <w:sz w:val="22"/>
          <w:szCs w:val="22"/>
        </w:rPr>
      </w:pPr>
      <w:r w:rsidRPr="007B0B66">
        <w:rPr>
          <w:rFonts w:ascii="Arial" w:hAnsi="Arial" w:cs="Arial"/>
          <w:b/>
          <w:bCs/>
          <w:i/>
          <w:iCs/>
          <w:sz w:val="22"/>
          <w:szCs w:val="22"/>
        </w:rPr>
        <w:lastRenderedPageBreak/>
        <w:t>Страни понуђачи могу доставити друго средство финансијског обезбеђења (нпр. банкарску гаранцију).</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7B0B66" w:rsidRPr="00C67EC3">
          <w:rPr>
            <w:rStyle w:val="Hyperlink"/>
            <w:rFonts w:ascii="Arial" w:hAnsi="Arial" w:cs="Arial"/>
            <w:sz w:val="22"/>
            <w:szCs w:val="22"/>
          </w:rPr>
          <w:t>andrej.sostaric@zdravlje.org.rs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23-I-47/15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 xml:space="preserve">захтева, дозволи или понуди промену елемената понуде који су од значаја за примену критеријума за доделу уговора, односно промену којом би се </w:t>
      </w:r>
      <w:r w:rsidRPr="00095169">
        <w:rPr>
          <w:rFonts w:ascii="Arial" w:hAnsi="Arial" w:cs="Arial"/>
          <w:sz w:val="22"/>
          <w:szCs w:val="22"/>
          <w:lang w:val="sr-Cyrl-BA"/>
        </w:rPr>
        <w:lastRenderedPageBreak/>
        <w:t>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4F1B8A">
        <w:rPr>
          <w:rFonts w:ascii="Arial" w:hAnsi="Arial" w:cs="Arial"/>
          <w:iCs/>
          <w:sz w:val="22"/>
          <w:szCs w:val="22"/>
        </w:rPr>
        <w:t>краћи</w:t>
      </w:r>
      <w:r w:rsidR="00652E78">
        <w:rPr>
          <w:rFonts w:ascii="Arial" w:hAnsi="Arial" w:cs="Arial"/>
          <w:iCs/>
          <w:sz w:val="22"/>
          <w:szCs w:val="22"/>
        </w:rPr>
        <w:t xml:space="preserve"> рок </w:t>
      </w:r>
      <w:r w:rsidR="004F1B8A">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lastRenderedPageBreak/>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7B0B66" w:rsidRDefault="007A4A4B" w:rsidP="007A4A4B">
      <w:pPr>
        <w:jc w:val="both"/>
        <w:rPr>
          <w:rFonts w:ascii="Arial" w:hAnsi="Arial" w:cs="Arial"/>
          <w:sz w:val="22"/>
          <w:szCs w:val="22"/>
        </w:rPr>
      </w:pPr>
    </w:p>
    <w:p w:rsidR="00A862DF" w:rsidRPr="00A657C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730401" w:rsidRDefault="007B0B66" w:rsidP="007B0B66">
      <w:pPr>
        <w:jc w:val="center"/>
        <w:rPr>
          <w:rFonts w:ascii="Arial" w:hAnsi="Arial" w:cs="Arial"/>
          <w:b/>
          <w:bCs/>
          <w:sz w:val="22"/>
          <w:szCs w:val="22"/>
        </w:rPr>
      </w:pPr>
      <w:r w:rsidRPr="007B0B66">
        <w:rPr>
          <w:rFonts w:ascii="Arial" w:hAnsi="Arial" w:cs="Arial"/>
          <w:b/>
          <w:bCs/>
          <w:sz w:val="22"/>
          <w:szCs w:val="22"/>
        </w:rPr>
        <w:t xml:space="preserve">НАБАВКА ОПРЕМЕ ЗА МЕРЕЊЕ АМБИЈЕНТАЛНОГ ВАЗДУХА, </w:t>
      </w:r>
    </w:p>
    <w:p w:rsidR="007B0B66" w:rsidRPr="007B0B66" w:rsidRDefault="007B0B66" w:rsidP="007B0B66">
      <w:pPr>
        <w:jc w:val="center"/>
        <w:rPr>
          <w:rFonts w:ascii="Arial" w:hAnsi="Arial" w:cs="Arial"/>
          <w:b/>
          <w:bCs/>
          <w:i/>
          <w:iCs/>
          <w:sz w:val="22"/>
          <w:szCs w:val="22"/>
        </w:rPr>
      </w:pPr>
      <w:r w:rsidRPr="007B0B66">
        <w:rPr>
          <w:rFonts w:ascii="Arial" w:hAnsi="Arial" w:cs="Arial"/>
          <w:b/>
          <w:bCs/>
          <w:sz w:val="22"/>
          <w:szCs w:val="22"/>
        </w:rPr>
        <w:t xml:space="preserve">ЈН БР. </w:t>
      </w:r>
      <w:r w:rsidRPr="007B0B66">
        <w:rPr>
          <w:rFonts w:ascii="Arial" w:hAnsi="Arial" w:cs="Arial"/>
          <w:b/>
          <w:sz w:val="22"/>
          <w:szCs w:val="22"/>
        </w:rPr>
        <w:t>ВНР 23-I-47/15</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B0B66" w:rsidRPr="00BF227B" w:rsidRDefault="007B0B66" w:rsidP="007B0B66">
      <w:pPr>
        <w:autoSpaceDE w:val="0"/>
        <w:autoSpaceDN w:val="0"/>
        <w:adjustRightInd w:val="0"/>
        <w:jc w:val="center"/>
        <w:rPr>
          <w:rFonts w:ascii="Arial" w:hAnsi="Arial" w:cs="Arial"/>
          <w:b/>
          <w:sz w:val="22"/>
          <w:szCs w:val="22"/>
          <w:u w:val="single"/>
          <w:lang w:val="sr-Cyrl-CS"/>
        </w:rPr>
      </w:pPr>
      <w:r>
        <w:rPr>
          <w:rFonts w:ascii="Arial" w:hAnsi="Arial"/>
          <w:b/>
          <w:sz w:val="22"/>
          <w:szCs w:val="22"/>
          <w:u w:val="single"/>
        </w:rPr>
        <w:lastRenderedPageBreak/>
        <w:t>П</w:t>
      </w:r>
      <w:r w:rsidRPr="00BF227B">
        <w:rPr>
          <w:rFonts w:ascii="Arial" w:hAnsi="Arial"/>
          <w:b/>
          <w:sz w:val="22"/>
          <w:szCs w:val="22"/>
          <w:u w:val="single"/>
        </w:rPr>
        <w:t xml:space="preserve">артија 1: </w:t>
      </w:r>
      <w:r w:rsidRPr="00BF227B">
        <w:rPr>
          <w:rFonts w:ascii="Arial" w:hAnsi="Arial" w:cs="Arial"/>
          <w:b/>
          <w:bCs/>
          <w:sz w:val="22"/>
          <w:szCs w:val="22"/>
          <w:u w:val="single"/>
        </w:rPr>
        <w:t>уређај за континуирано мерење гасовитих једињења</w:t>
      </w:r>
    </w:p>
    <w:p w:rsidR="007B0B66" w:rsidRDefault="007B0B66" w:rsidP="007A4A4B">
      <w:pPr>
        <w:jc w:val="center"/>
        <w:rPr>
          <w:rFonts w:ascii="Arial" w:hAnsi="Arial" w:cs="Arial"/>
          <w:b/>
          <w:sz w:val="22"/>
          <w:szCs w:val="22"/>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tbl>
      <w:tblPr>
        <w:tblW w:w="526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2960"/>
        <w:gridCol w:w="1233"/>
        <w:gridCol w:w="972"/>
        <w:gridCol w:w="1277"/>
        <w:gridCol w:w="1276"/>
        <w:gridCol w:w="1404"/>
      </w:tblGrid>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520"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Јед.мере</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keepNext/>
              <w:spacing w:before="120"/>
              <w:ind w:left="-108" w:right="-108"/>
              <w:jc w:val="center"/>
              <w:outlineLvl w:val="0"/>
              <w:rPr>
                <w:rFonts w:ascii="Arial" w:hAnsi="Arial" w:cs="Arial"/>
                <w:kern w:val="32"/>
                <w:lang w:val="sr-Cyrl-CS"/>
              </w:rPr>
            </w:pPr>
            <w:r>
              <w:rPr>
                <w:rFonts w:ascii="Arial" w:hAnsi="Arial" w:cs="Arial"/>
                <w:noProof/>
                <w:kern w:val="32"/>
                <w:sz w:val="22"/>
                <w:szCs w:val="22"/>
                <w:lang w:val="sr-Cyrl-CS"/>
              </w:rPr>
              <w:t>Количина</w:t>
            </w:r>
          </w:p>
        </w:tc>
        <w:tc>
          <w:tcPr>
            <w:tcW w:w="656"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Произвођач</w:t>
            </w:r>
          </w:p>
        </w:tc>
        <w:tc>
          <w:tcPr>
            <w:tcW w:w="655"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721"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pStyle w:val="ListParagraph"/>
              <w:numPr>
                <w:ilvl w:val="0"/>
                <w:numId w:val="28"/>
              </w:numPr>
              <w:suppressAutoHyphens w:val="0"/>
              <w:spacing w:before="120" w:line="240" w:lineRule="auto"/>
              <w:jc w:val="center"/>
              <w:rPr>
                <w:rFonts w:ascii="Arial" w:hAnsi="Arial" w:cs="Arial"/>
              </w:rPr>
            </w:pP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rPr>
                <w:rStyle w:val="Strong"/>
                <w:rFonts w:ascii="Arial" w:hAnsi="Arial" w:cs="Arial"/>
                <w:b w:val="0"/>
                <w:bCs w:val="0"/>
                <w:noProof/>
                <w:lang w:val="sr-Cyrl-CS"/>
              </w:rPr>
            </w:pPr>
            <w:r w:rsidRPr="00363E61">
              <w:rPr>
                <w:rStyle w:val="Strong"/>
                <w:rFonts w:ascii="Arial" w:hAnsi="Arial" w:cs="Arial"/>
                <w:b w:val="0"/>
                <w:noProof/>
                <w:sz w:val="22"/>
                <w:szCs w:val="22"/>
                <w:lang w:val="sr-Cyrl-CS"/>
              </w:rPr>
              <w:t>АНАЛИЗАТОР ЗА КОНТИНУАЛНО МЕРЕЊЕ СУМПОР ДИОКСИДА У    ВАЗДУХУ</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541595" w:rsidRDefault="007B0B66" w:rsidP="007B0B66">
            <w:pPr>
              <w:spacing w:before="120"/>
              <w:ind w:left="360"/>
              <w:jc w:val="center"/>
              <w:rPr>
                <w:rFonts w:ascii="Arial" w:hAnsi="Arial" w:cs="Arial"/>
              </w:rPr>
            </w:pPr>
            <w:r>
              <w:rPr>
                <w:rFonts w:ascii="Arial" w:hAnsi="Arial" w:cs="Arial"/>
                <w:sz w:val="22"/>
                <w:szCs w:val="22"/>
              </w:rPr>
              <w:t>2.</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rPr>
                <w:rFonts w:ascii="Arial" w:hAnsi="Arial" w:cs="Arial"/>
                <w:noProof/>
                <w:lang w:val="sr-Cyrl-CS"/>
              </w:rPr>
            </w:pPr>
            <w:r>
              <w:rPr>
                <w:rFonts w:ascii="Arial" w:hAnsi="Arial" w:cs="Arial"/>
                <w:noProof/>
                <w:sz w:val="22"/>
                <w:szCs w:val="22"/>
                <w:lang w:val="sr-Cyrl-CS"/>
              </w:rPr>
              <w:t>АНАЛИЗАТОР</w:t>
            </w:r>
            <w:r w:rsidRPr="00541595">
              <w:rPr>
                <w:rFonts w:ascii="Arial" w:hAnsi="Arial" w:cs="Arial"/>
                <w:noProof/>
                <w:sz w:val="22"/>
                <w:szCs w:val="22"/>
                <w:lang w:val="sr-Cyrl-CS"/>
              </w:rPr>
              <w:t xml:space="preserve"> </w:t>
            </w:r>
            <w:r>
              <w:rPr>
                <w:rFonts w:ascii="Arial" w:hAnsi="Arial" w:cs="Arial"/>
                <w:noProof/>
                <w:sz w:val="22"/>
                <w:szCs w:val="22"/>
                <w:lang w:val="sr-Cyrl-CS"/>
              </w:rPr>
              <w:t>ЗА</w:t>
            </w:r>
            <w:r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Pr="00541595">
              <w:rPr>
                <w:rFonts w:ascii="Arial" w:hAnsi="Arial" w:cs="Arial"/>
                <w:noProof/>
                <w:sz w:val="22"/>
                <w:szCs w:val="22"/>
                <w:lang w:val="sr-Cyrl-CS"/>
              </w:rPr>
              <w:t xml:space="preserve">  </w:t>
            </w:r>
            <w:r>
              <w:rPr>
                <w:rFonts w:ascii="Arial" w:hAnsi="Arial" w:cs="Arial"/>
                <w:noProof/>
                <w:sz w:val="22"/>
                <w:szCs w:val="22"/>
                <w:lang w:val="sr-Cyrl-CS"/>
              </w:rPr>
              <w:t>УГЉЕН</w:t>
            </w:r>
            <w:r w:rsidRPr="00541595">
              <w:rPr>
                <w:rFonts w:ascii="Arial" w:hAnsi="Arial" w:cs="Arial"/>
                <w:noProof/>
                <w:sz w:val="22"/>
                <w:szCs w:val="22"/>
                <w:lang w:val="sr-Cyrl-CS"/>
              </w:rPr>
              <w:t xml:space="preserve"> </w:t>
            </w:r>
            <w:r>
              <w:rPr>
                <w:rFonts w:ascii="Arial" w:hAnsi="Arial" w:cs="Arial"/>
                <w:noProof/>
                <w:sz w:val="22"/>
                <w:szCs w:val="22"/>
                <w:lang w:val="sr-Cyrl-CS"/>
              </w:rPr>
              <w:t>МОНОКСИДА</w:t>
            </w:r>
            <w:r w:rsidRPr="00541595">
              <w:rPr>
                <w:rFonts w:ascii="Arial" w:hAnsi="Arial" w:cs="Arial"/>
                <w:noProof/>
                <w:sz w:val="22"/>
                <w:szCs w:val="22"/>
                <w:lang w:val="sr-Cyrl-CS"/>
              </w:rPr>
              <w:t xml:space="preserve"> </w:t>
            </w:r>
            <w:r>
              <w:rPr>
                <w:rFonts w:ascii="Arial" w:hAnsi="Arial" w:cs="Arial"/>
                <w:noProof/>
                <w:sz w:val="22"/>
                <w:szCs w:val="22"/>
                <w:lang w:val="sr-Cyrl-CS"/>
              </w:rPr>
              <w:t>У</w:t>
            </w:r>
            <w:r w:rsidRPr="00541595">
              <w:rPr>
                <w:rFonts w:ascii="Arial" w:hAnsi="Arial" w:cs="Arial"/>
                <w:noProof/>
                <w:sz w:val="22"/>
                <w:szCs w:val="22"/>
                <w:lang w:val="sr-Cyrl-CS"/>
              </w:rPr>
              <w:t xml:space="preserve">    </w:t>
            </w:r>
            <w:r>
              <w:rPr>
                <w:rFonts w:ascii="Arial" w:hAnsi="Arial" w:cs="Arial"/>
                <w:noProof/>
                <w:sz w:val="22"/>
                <w:szCs w:val="22"/>
                <w:lang w:val="sr-Cyrl-CS"/>
              </w:rPr>
              <w:t>ВАЗДУХУ</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541595" w:rsidRDefault="007B0B66" w:rsidP="007B0B66">
            <w:pPr>
              <w:spacing w:before="120"/>
              <w:ind w:left="360"/>
              <w:jc w:val="center"/>
              <w:rPr>
                <w:rFonts w:ascii="Arial" w:hAnsi="Arial" w:cs="Arial"/>
              </w:rPr>
            </w:pPr>
            <w:r>
              <w:rPr>
                <w:rFonts w:ascii="Arial" w:hAnsi="Arial" w:cs="Arial"/>
                <w:sz w:val="22"/>
                <w:szCs w:val="22"/>
              </w:rPr>
              <w:t>3.</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rPr>
                <w:rFonts w:ascii="Arial" w:hAnsi="Arial" w:cs="Arial"/>
                <w:b/>
                <w:noProof/>
                <w:lang w:val="sr-Cyrl-CS"/>
              </w:rPr>
            </w:pPr>
            <w:r>
              <w:rPr>
                <w:rFonts w:ascii="Arial" w:hAnsi="Arial" w:cs="Arial"/>
                <w:noProof/>
                <w:sz w:val="22"/>
                <w:szCs w:val="22"/>
                <w:lang w:val="sr-Cyrl-CS"/>
              </w:rPr>
              <w:t>АНАЛИЗАТОР</w:t>
            </w:r>
            <w:r w:rsidRPr="00541595">
              <w:rPr>
                <w:rFonts w:ascii="Arial" w:hAnsi="Arial" w:cs="Arial"/>
                <w:noProof/>
                <w:sz w:val="22"/>
                <w:szCs w:val="22"/>
                <w:lang w:val="sr-Cyrl-CS"/>
              </w:rPr>
              <w:t xml:space="preserve"> </w:t>
            </w:r>
            <w:r>
              <w:rPr>
                <w:rFonts w:ascii="Arial" w:hAnsi="Arial" w:cs="Arial"/>
                <w:noProof/>
                <w:sz w:val="22"/>
                <w:szCs w:val="22"/>
                <w:lang w:val="sr-Cyrl-CS"/>
              </w:rPr>
              <w:t>ЗА</w:t>
            </w:r>
            <w:r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Pr="00541595">
              <w:rPr>
                <w:rFonts w:ascii="Arial" w:hAnsi="Arial" w:cs="Arial"/>
                <w:noProof/>
                <w:sz w:val="22"/>
                <w:szCs w:val="22"/>
                <w:lang w:val="sr-Cyrl-CS"/>
              </w:rPr>
              <w:t xml:space="preserve"> </w:t>
            </w:r>
            <w:r>
              <w:rPr>
                <w:rFonts w:ascii="Arial" w:hAnsi="Arial" w:cs="Arial"/>
                <w:noProof/>
                <w:sz w:val="22"/>
                <w:szCs w:val="22"/>
                <w:lang w:val="sr-Cyrl-CS"/>
              </w:rPr>
              <w:t>АЗОТОВИХ</w:t>
            </w:r>
            <w:r w:rsidRPr="00541595">
              <w:rPr>
                <w:rFonts w:ascii="Arial" w:hAnsi="Arial" w:cs="Arial"/>
                <w:noProof/>
                <w:sz w:val="22"/>
                <w:szCs w:val="22"/>
                <w:lang w:val="sr-Cyrl-CS"/>
              </w:rPr>
              <w:t xml:space="preserve"> </w:t>
            </w:r>
            <w:r>
              <w:rPr>
                <w:rFonts w:ascii="Arial" w:hAnsi="Arial" w:cs="Arial"/>
                <w:noProof/>
                <w:sz w:val="22"/>
                <w:szCs w:val="22"/>
                <w:lang w:val="sr-Cyrl-CS"/>
              </w:rPr>
              <w:t>ОКСИДА</w:t>
            </w:r>
            <w:r w:rsidRPr="00541595">
              <w:rPr>
                <w:rFonts w:ascii="Arial" w:hAnsi="Arial" w:cs="Arial"/>
                <w:noProof/>
                <w:sz w:val="22"/>
                <w:szCs w:val="22"/>
                <w:lang w:val="sr-Cyrl-CS"/>
              </w:rPr>
              <w:t xml:space="preserve"> </w:t>
            </w:r>
            <w:r>
              <w:rPr>
                <w:rFonts w:ascii="Arial" w:hAnsi="Arial" w:cs="Arial"/>
                <w:noProof/>
                <w:sz w:val="22"/>
                <w:szCs w:val="22"/>
                <w:lang w:val="sr-Cyrl-CS"/>
              </w:rPr>
              <w:t>У</w:t>
            </w:r>
            <w:r w:rsidRPr="00541595">
              <w:rPr>
                <w:rFonts w:ascii="Arial" w:hAnsi="Arial" w:cs="Arial"/>
                <w:noProof/>
                <w:sz w:val="22"/>
                <w:szCs w:val="22"/>
                <w:lang w:val="sr-Cyrl-CS"/>
              </w:rPr>
              <w:t xml:space="preserve"> </w:t>
            </w:r>
            <w:r>
              <w:rPr>
                <w:rFonts w:ascii="Arial" w:hAnsi="Arial" w:cs="Arial"/>
                <w:noProof/>
                <w:sz w:val="22"/>
                <w:szCs w:val="22"/>
                <w:lang w:val="sr-Cyrl-CS"/>
              </w:rPr>
              <w:t>ВАЗДУХУ</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ED73DC" w:rsidRDefault="007B0B66" w:rsidP="007B0B66">
            <w:pPr>
              <w:spacing w:before="120"/>
              <w:ind w:left="360"/>
              <w:jc w:val="center"/>
              <w:rPr>
                <w:rFonts w:ascii="Arial" w:hAnsi="Arial" w:cs="Arial"/>
              </w:rPr>
            </w:pPr>
            <w:r>
              <w:rPr>
                <w:rFonts w:ascii="Arial" w:hAnsi="Arial" w:cs="Arial"/>
                <w:sz w:val="22"/>
                <w:szCs w:val="22"/>
              </w:rPr>
              <w:t>4.</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rPr>
                <w:rStyle w:val="Strong"/>
                <w:rFonts w:ascii="Arial" w:hAnsi="Arial" w:cs="Arial"/>
                <w:b w:val="0"/>
                <w:bCs w:val="0"/>
                <w:noProof/>
                <w:lang w:val="sr-Cyrl-CS"/>
              </w:rPr>
            </w:pPr>
            <w:r w:rsidRPr="00ED73DC">
              <w:rPr>
                <w:rStyle w:val="Strong"/>
                <w:rFonts w:ascii="Arial" w:hAnsi="Arial" w:cs="Arial"/>
                <w:b w:val="0"/>
                <w:noProof/>
                <w:sz w:val="22"/>
                <w:szCs w:val="22"/>
                <w:lang w:val="sr-Cyrl-CS"/>
              </w:rPr>
              <w:t>АУТОМАТСКИ АНАЛИЗАТОР ЗА МЕРЕЊЕ ПРИЗЕМНОГ ОЗОНА  У АМБИЈЕНТАЛНОМ ВАЗДУХУ</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ED73DC" w:rsidRDefault="007B0B66" w:rsidP="007B0B66">
            <w:pPr>
              <w:spacing w:before="120"/>
              <w:ind w:left="360"/>
              <w:jc w:val="center"/>
              <w:rPr>
                <w:rFonts w:ascii="Arial" w:hAnsi="Arial" w:cs="Arial"/>
              </w:rPr>
            </w:pPr>
            <w:r>
              <w:rPr>
                <w:rFonts w:ascii="Arial" w:hAnsi="Arial" w:cs="Arial"/>
                <w:sz w:val="22"/>
                <w:szCs w:val="22"/>
              </w:rPr>
              <w:t>5.</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rPr>
                <w:rStyle w:val="Strong"/>
                <w:rFonts w:ascii="Arial" w:hAnsi="Arial" w:cs="Arial"/>
                <w:bCs w:val="0"/>
                <w:noProof/>
                <w:u w:val="single"/>
                <w:lang w:val="sr-Cyrl-CS"/>
              </w:rPr>
            </w:pPr>
            <w:r>
              <w:rPr>
                <w:rFonts w:ascii="Arial" w:hAnsi="Arial" w:cs="Arial"/>
                <w:noProof/>
                <w:sz w:val="22"/>
                <w:szCs w:val="22"/>
                <w:lang w:val="sr-Cyrl-CS"/>
              </w:rPr>
              <w:t>МЕТЕОРОЛОШКА</w:t>
            </w:r>
            <w:r w:rsidRPr="00ED73DC">
              <w:rPr>
                <w:rFonts w:ascii="Arial" w:hAnsi="Arial" w:cs="Arial"/>
                <w:noProof/>
                <w:sz w:val="22"/>
                <w:szCs w:val="22"/>
                <w:lang w:val="sr-Cyrl-CS"/>
              </w:rPr>
              <w:t xml:space="preserve"> </w:t>
            </w:r>
            <w:r>
              <w:rPr>
                <w:rFonts w:ascii="Arial" w:hAnsi="Arial" w:cs="Arial"/>
                <w:noProof/>
                <w:sz w:val="22"/>
                <w:szCs w:val="22"/>
                <w:lang w:val="sr-Cyrl-CS"/>
              </w:rPr>
              <w:t>ОПРЕМА</w:t>
            </w:r>
            <w:r w:rsidRPr="00ED73DC">
              <w:rPr>
                <w:rFonts w:ascii="Arial" w:hAnsi="Arial" w:cs="Arial"/>
                <w:noProof/>
                <w:sz w:val="22"/>
                <w:szCs w:val="22"/>
                <w:lang w:val="sr-Cyrl-CS"/>
              </w:rPr>
              <w:t xml:space="preserve"> (</w:t>
            </w:r>
            <w:r>
              <w:rPr>
                <w:rFonts w:ascii="Arial" w:hAnsi="Arial" w:cs="Arial"/>
                <w:noProof/>
                <w:sz w:val="22"/>
                <w:szCs w:val="22"/>
                <w:lang w:val="sr-Cyrl-CS"/>
              </w:rPr>
              <w:t>СТАНИЦА</w:t>
            </w:r>
            <w:r w:rsidRPr="00ED73DC">
              <w:rPr>
                <w:rFonts w:ascii="Arial" w:hAnsi="Arial" w:cs="Arial"/>
                <w:noProof/>
                <w:sz w:val="22"/>
                <w:szCs w:val="22"/>
                <w:lang w:val="sr-Cyrl-CS"/>
              </w:rPr>
              <w:t>)</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ED73DC" w:rsidRDefault="007B0B66" w:rsidP="007B0B66">
            <w:pPr>
              <w:spacing w:before="120"/>
              <w:ind w:left="360"/>
              <w:jc w:val="center"/>
              <w:rPr>
                <w:rFonts w:ascii="Arial" w:hAnsi="Arial" w:cs="Arial"/>
              </w:rPr>
            </w:pPr>
            <w:r>
              <w:rPr>
                <w:rFonts w:ascii="Arial" w:hAnsi="Arial" w:cs="Arial"/>
                <w:sz w:val="22"/>
                <w:szCs w:val="22"/>
              </w:rPr>
              <w:t>6.</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ind w:left="106"/>
              <w:rPr>
                <w:rStyle w:val="Strong"/>
                <w:rFonts w:ascii="Arial" w:hAnsi="Arial" w:cs="Arial"/>
                <w:bCs w:val="0"/>
                <w:noProof/>
                <w:u w:val="single"/>
              </w:rPr>
            </w:pPr>
            <w:r>
              <w:rPr>
                <w:rFonts w:ascii="Arial" w:hAnsi="Arial" w:cs="Arial"/>
                <w:noProof/>
                <w:sz w:val="22"/>
                <w:szCs w:val="22"/>
                <w:lang w:val="sr-Cyrl-CS"/>
              </w:rPr>
              <w:t>УРЕЂАЈ</w:t>
            </w:r>
            <w:r w:rsidRPr="00ED73DC">
              <w:rPr>
                <w:rFonts w:ascii="Arial" w:hAnsi="Arial" w:cs="Arial"/>
                <w:noProof/>
                <w:sz w:val="22"/>
                <w:szCs w:val="22"/>
                <w:lang w:val="sr-Cyrl-CS"/>
              </w:rPr>
              <w:t xml:space="preserve"> </w:t>
            </w:r>
            <w:r>
              <w:rPr>
                <w:rFonts w:ascii="Arial" w:hAnsi="Arial" w:cs="Arial"/>
                <w:noProof/>
                <w:sz w:val="22"/>
                <w:szCs w:val="22"/>
                <w:lang w:val="sr-Cyrl-CS"/>
              </w:rPr>
              <w:t>ЗА</w:t>
            </w:r>
            <w:r w:rsidRPr="00ED73DC">
              <w:rPr>
                <w:rFonts w:ascii="Arial" w:hAnsi="Arial" w:cs="Arial"/>
                <w:noProof/>
                <w:sz w:val="22"/>
                <w:szCs w:val="22"/>
                <w:lang w:val="sr-Cyrl-CS"/>
              </w:rPr>
              <w:t xml:space="preserve">  </w:t>
            </w:r>
            <w:r>
              <w:rPr>
                <w:rFonts w:ascii="Arial" w:hAnsi="Arial" w:cs="Arial"/>
                <w:noProof/>
                <w:sz w:val="22"/>
                <w:szCs w:val="22"/>
                <w:lang w:val="sr-Cyrl-CS"/>
              </w:rPr>
              <w:t>АРХИВИРАЊЕ</w:t>
            </w:r>
            <w:r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Pr>
                <w:rFonts w:ascii="Arial" w:hAnsi="Arial" w:cs="Arial"/>
                <w:noProof/>
                <w:sz w:val="22"/>
                <w:szCs w:val="22"/>
                <w:lang w:val="sr-Cyrl-CS"/>
              </w:rPr>
              <w:t>СА</w:t>
            </w:r>
            <w:r w:rsidRPr="00ED73DC">
              <w:rPr>
                <w:rFonts w:ascii="Arial" w:hAnsi="Arial" w:cs="Arial"/>
                <w:noProof/>
                <w:sz w:val="22"/>
                <w:szCs w:val="22"/>
                <w:lang w:val="sr-Cyrl-CS"/>
              </w:rPr>
              <w:t xml:space="preserve"> </w:t>
            </w:r>
            <w:r>
              <w:rPr>
                <w:rFonts w:ascii="Arial" w:hAnsi="Arial" w:cs="Arial"/>
                <w:noProof/>
                <w:sz w:val="22"/>
                <w:szCs w:val="22"/>
                <w:lang w:val="sr-Cyrl-CS"/>
              </w:rPr>
              <w:t>МЕРНИХ</w:t>
            </w:r>
            <w:r w:rsidRPr="00ED73DC">
              <w:rPr>
                <w:rFonts w:ascii="Arial" w:hAnsi="Arial" w:cs="Arial"/>
                <w:noProof/>
                <w:sz w:val="22"/>
                <w:szCs w:val="22"/>
                <w:lang w:val="sr-Cyrl-CS"/>
              </w:rPr>
              <w:t xml:space="preserve"> </w:t>
            </w:r>
            <w:r>
              <w:rPr>
                <w:rFonts w:ascii="Arial" w:hAnsi="Arial" w:cs="Arial"/>
                <w:noProof/>
                <w:sz w:val="22"/>
                <w:szCs w:val="22"/>
                <w:lang w:val="sr-Cyrl-CS"/>
              </w:rPr>
              <w:t>УРЕЂАЈА</w:t>
            </w:r>
            <w:r w:rsidRPr="00ED73DC">
              <w:rPr>
                <w:rFonts w:ascii="Arial" w:hAnsi="Arial" w:cs="Arial"/>
                <w:noProof/>
                <w:sz w:val="22"/>
                <w:szCs w:val="22"/>
                <w:lang w:val="sr-Cyrl-CS"/>
              </w:rPr>
              <w:t xml:space="preserve"> </w:t>
            </w:r>
            <w:r>
              <w:rPr>
                <w:rFonts w:ascii="Arial" w:hAnsi="Arial" w:cs="Arial"/>
                <w:noProof/>
                <w:sz w:val="22"/>
                <w:szCs w:val="22"/>
                <w:lang w:val="sr-Cyrl-CS"/>
              </w:rPr>
              <w:t>У</w:t>
            </w:r>
            <w:r w:rsidRPr="00ED73DC">
              <w:rPr>
                <w:rFonts w:ascii="Arial" w:hAnsi="Arial" w:cs="Arial"/>
                <w:noProof/>
                <w:sz w:val="22"/>
                <w:szCs w:val="22"/>
                <w:lang w:val="sr-Cyrl-CS"/>
              </w:rPr>
              <w:t xml:space="preserve">     </w:t>
            </w:r>
            <w:r>
              <w:rPr>
                <w:rFonts w:ascii="Arial" w:hAnsi="Arial" w:cs="Arial"/>
                <w:noProof/>
                <w:sz w:val="22"/>
                <w:szCs w:val="22"/>
                <w:lang w:val="sr-Cyrl-CS"/>
              </w:rPr>
              <w:t>АУТОМАТСКОЈ</w:t>
            </w:r>
            <w:r w:rsidRPr="00ED73DC">
              <w:rPr>
                <w:rFonts w:ascii="Arial" w:hAnsi="Arial" w:cs="Arial"/>
                <w:noProof/>
                <w:sz w:val="22"/>
                <w:szCs w:val="22"/>
                <w:lang w:val="sr-Cyrl-CS"/>
              </w:rPr>
              <w:t xml:space="preserve"> </w:t>
            </w:r>
            <w:r>
              <w:rPr>
                <w:rFonts w:ascii="Arial" w:hAnsi="Arial" w:cs="Arial"/>
                <w:noProof/>
                <w:sz w:val="22"/>
                <w:szCs w:val="22"/>
                <w:lang w:val="sr-Cyrl-CS"/>
              </w:rPr>
              <w:t>МЕРНОЈ</w:t>
            </w:r>
            <w:r w:rsidRPr="00ED73DC">
              <w:rPr>
                <w:rFonts w:ascii="Arial" w:hAnsi="Arial" w:cs="Arial"/>
                <w:noProof/>
                <w:sz w:val="22"/>
                <w:szCs w:val="22"/>
                <w:lang w:val="sr-Cyrl-CS"/>
              </w:rPr>
              <w:t xml:space="preserve"> </w:t>
            </w:r>
            <w:r>
              <w:rPr>
                <w:rFonts w:ascii="Arial" w:hAnsi="Arial" w:cs="Arial"/>
                <w:noProof/>
                <w:sz w:val="22"/>
                <w:szCs w:val="22"/>
                <w:lang w:val="sr-Cyrl-CS"/>
              </w:rPr>
              <w:t>СТАНИЦИ</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 xml:space="preserve">(Data Logger) </w:t>
            </w:r>
            <w:r>
              <w:rPr>
                <w:rFonts w:ascii="Arial" w:hAnsi="Arial" w:cs="Arial"/>
                <w:noProof/>
                <w:sz w:val="22"/>
                <w:szCs w:val="22"/>
              </w:rPr>
              <w:t>СА СОФТВЕРОМ</w:t>
            </w:r>
            <w:r w:rsidRPr="00363E61">
              <w:rPr>
                <w:rFonts w:ascii="Arial" w:hAnsi="Arial" w:cs="Arial"/>
                <w:noProof/>
                <w:sz w:val="22"/>
                <w:szCs w:val="22"/>
                <w:lang w:val="sr-Latn-CS"/>
              </w:rPr>
              <w:t xml:space="preserve"> </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rPr>
            </w:pPr>
            <w:r w:rsidRPr="00363E61">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624" w:type="pct"/>
            <w:gridSpan w:val="5"/>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spacing w:before="120"/>
              <w:jc w:val="center"/>
              <w:rPr>
                <w:rFonts w:ascii="Arial" w:hAnsi="Arial" w:cs="Arial"/>
                <w:b/>
              </w:rPr>
            </w:pPr>
            <w:r w:rsidRPr="007B0B66">
              <w:rPr>
                <w:rFonts w:ascii="Arial" w:hAnsi="Arial" w:cs="Arial"/>
                <w:b/>
                <w:sz w:val="22"/>
                <w:szCs w:val="22"/>
              </w:rPr>
              <w:t>УКУПНА ЦЕНА БЕЗ ПДВ-А</w:t>
            </w:r>
          </w:p>
        </w:tc>
        <w:tc>
          <w:tcPr>
            <w:tcW w:w="1376" w:type="pct"/>
            <w:gridSpan w:val="2"/>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624" w:type="pct"/>
            <w:gridSpan w:val="5"/>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spacing w:before="120"/>
              <w:jc w:val="center"/>
              <w:rPr>
                <w:rFonts w:ascii="Arial" w:hAnsi="Arial" w:cs="Arial"/>
                <w:b/>
              </w:rPr>
            </w:pPr>
            <w:r w:rsidRPr="007B0B66">
              <w:rPr>
                <w:rFonts w:ascii="Arial" w:hAnsi="Arial" w:cs="Arial"/>
                <w:b/>
                <w:sz w:val="22"/>
                <w:szCs w:val="22"/>
              </w:rPr>
              <w:t>УКУПНА ЦЕНА СА ПДВ-ОМ</w:t>
            </w:r>
          </w:p>
        </w:tc>
        <w:tc>
          <w:tcPr>
            <w:tcW w:w="1376" w:type="pct"/>
            <w:gridSpan w:val="2"/>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bl>
    <w:p w:rsidR="007B0B66" w:rsidRDefault="007B0B66" w:rsidP="007B0B66">
      <w:pPr>
        <w:autoSpaceDE w:val="0"/>
        <w:autoSpaceDN w:val="0"/>
        <w:adjustRightInd w:val="0"/>
        <w:jc w:val="both"/>
        <w:rPr>
          <w:rFonts w:ascii="Arial" w:hAnsi="Arial" w:cs="Arial"/>
          <w:sz w:val="22"/>
          <w:szCs w:val="22"/>
          <w:lang w:val="sr-Cyrl-CS"/>
        </w:rPr>
      </w:pPr>
    </w:p>
    <w:p w:rsidR="00730401" w:rsidRDefault="00730401" w:rsidP="00730401">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у складу са одредбом произвођача.</w:t>
      </w:r>
    </w:p>
    <w:p w:rsidR="00730401" w:rsidRPr="004F1B8A" w:rsidRDefault="00730401" w:rsidP="00730401">
      <w:pPr>
        <w:autoSpaceDE w:val="0"/>
        <w:autoSpaceDN w:val="0"/>
        <w:adjustRightInd w:val="0"/>
        <w:jc w:val="both"/>
        <w:rPr>
          <w:rFonts w:ascii="Arial" w:hAnsi="Arial" w:cs="Arial"/>
          <w:b/>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sidRPr="00331E86">
        <w:rPr>
          <w:rFonts w:ascii="Arial" w:hAnsi="Arial" w:cs="Arial"/>
          <w:b/>
          <w:sz w:val="22"/>
          <w:szCs w:val="22"/>
          <w:lang w:val="sr-Cyrl-CS"/>
        </w:rPr>
        <w:t xml:space="preserve">: </w:t>
      </w:r>
      <w:r w:rsidRPr="00331E86">
        <w:rPr>
          <w:rFonts w:ascii="Arial" w:hAnsi="Arial" w:cs="Arial"/>
          <w:sz w:val="22"/>
          <w:szCs w:val="22"/>
          <w:lang w:val="sr-Cyrl-CS"/>
        </w:rPr>
        <w:t>сукцесивно, по потреби Наручиоца,</w:t>
      </w:r>
      <w:r w:rsidRPr="00331E86">
        <w:rPr>
          <w:rFonts w:ascii="Arial" w:hAnsi="Arial" w:cs="Arial"/>
          <w:b/>
          <w:sz w:val="22"/>
          <w:szCs w:val="22"/>
          <w:lang w:val="sr-Cyrl-CS"/>
        </w:rPr>
        <w:t xml:space="preserve"> </w:t>
      </w:r>
      <w:r w:rsidRPr="00331E86">
        <w:rPr>
          <w:rFonts w:ascii="Arial" w:hAnsi="Arial" w:cs="Arial"/>
          <w:sz w:val="22"/>
          <w:szCs w:val="22"/>
          <w:lang w:val="sr-Cyrl-CS"/>
        </w:rPr>
        <w:t xml:space="preserve">у року од </w:t>
      </w:r>
      <w:r w:rsidR="004F1B8A">
        <w:rPr>
          <w:rFonts w:ascii="Arial" w:hAnsi="Arial" w:cs="Arial"/>
          <w:sz w:val="22"/>
          <w:szCs w:val="22"/>
          <w:lang w:val="sr-Cyrl-CS"/>
        </w:rPr>
        <w:t>________</w:t>
      </w:r>
      <w:r w:rsidRPr="004F1B8A">
        <w:rPr>
          <w:rFonts w:ascii="Arial" w:hAnsi="Arial" w:cs="Arial"/>
          <w:b/>
          <w:sz w:val="22"/>
          <w:szCs w:val="22"/>
          <w:lang w:val="sr-Cyrl-CS"/>
        </w:rPr>
        <w:t>дана</w:t>
      </w:r>
      <w:r w:rsidRPr="00331E86">
        <w:rPr>
          <w:rFonts w:ascii="Arial" w:hAnsi="Arial" w:cs="Arial"/>
          <w:sz w:val="22"/>
          <w:szCs w:val="22"/>
          <w:lang w:val="sr-Cyrl-CS"/>
        </w:rPr>
        <w:t xml:space="preserve"> </w:t>
      </w:r>
      <w:r w:rsidRPr="004F1B8A">
        <w:rPr>
          <w:rFonts w:ascii="Arial" w:hAnsi="Arial" w:cs="Arial"/>
          <w:b/>
          <w:sz w:val="22"/>
          <w:szCs w:val="22"/>
          <w:lang w:val="sr-Cyrl-CS"/>
        </w:rPr>
        <w:t>од дана пријема писаног захтева.</w:t>
      </w:r>
    </w:p>
    <w:p w:rsidR="00730401" w:rsidRPr="00331E86" w:rsidRDefault="00730401" w:rsidP="00730401">
      <w:pPr>
        <w:pStyle w:val="CommentText"/>
        <w:rPr>
          <w:rFonts w:ascii="Arial" w:hAnsi="Arial" w:cs="Arial"/>
          <w:sz w:val="22"/>
          <w:szCs w:val="22"/>
        </w:rPr>
      </w:pPr>
      <w:r w:rsidRPr="00331E86">
        <w:rPr>
          <w:rFonts w:ascii="Arial" w:hAnsi="Arial" w:cs="Arial"/>
          <w:b/>
          <w:noProof/>
          <w:sz w:val="22"/>
          <w:szCs w:val="22"/>
          <w:lang w:val="sr-Cyrl-CS"/>
        </w:rPr>
        <w:t>Место</w:t>
      </w:r>
      <w:r w:rsidRPr="00331E86">
        <w:rPr>
          <w:rFonts w:ascii="Arial" w:hAnsi="Arial" w:cs="Arial"/>
          <w:noProof/>
          <w:sz w:val="22"/>
          <w:szCs w:val="22"/>
          <w:lang w:val="sr-Cyrl-CS"/>
        </w:rPr>
        <w:t xml:space="preserve"> </w:t>
      </w:r>
      <w:r w:rsidRPr="00331E86">
        <w:rPr>
          <w:rFonts w:ascii="Arial" w:hAnsi="Arial" w:cs="Arial"/>
          <w:b/>
          <w:noProof/>
          <w:sz w:val="22"/>
          <w:szCs w:val="22"/>
          <w:lang w:val="sr-Cyrl-CS"/>
        </w:rPr>
        <w:t>испоруке</w:t>
      </w:r>
      <w:r w:rsidRPr="00331E86">
        <w:rPr>
          <w:rFonts w:ascii="Arial" w:hAnsi="Arial" w:cs="Arial"/>
          <w:bCs/>
          <w:noProof/>
          <w:sz w:val="22"/>
          <w:szCs w:val="22"/>
          <w:lang w:val="sr-Cyrl-CS"/>
        </w:rPr>
        <w:t xml:space="preserve"> </w:t>
      </w:r>
      <w:r>
        <w:rPr>
          <w:rFonts w:ascii="Arial" w:hAnsi="Arial" w:cs="Arial"/>
          <w:noProof/>
          <w:sz w:val="22"/>
          <w:szCs w:val="22"/>
          <w:lang w:val="sr-Cyrl-CS"/>
        </w:rPr>
        <w:t>су</w:t>
      </w:r>
      <w:r w:rsidRPr="00331E86">
        <w:rPr>
          <w:rFonts w:ascii="Arial" w:hAnsi="Arial" w:cs="Arial"/>
          <w:noProof/>
          <w:sz w:val="22"/>
          <w:szCs w:val="22"/>
          <w:lang w:val="sr-Cyrl-CS"/>
        </w:rPr>
        <w:t xml:space="preserve"> </w:t>
      </w:r>
      <w:r>
        <w:rPr>
          <w:rFonts w:ascii="Arial" w:hAnsi="Arial" w:cs="Arial"/>
          <w:noProof/>
          <w:sz w:val="22"/>
          <w:szCs w:val="22"/>
          <w:lang w:val="sr-Cyrl-CS"/>
        </w:rPr>
        <w:t>локације</w:t>
      </w:r>
      <w:r w:rsidRPr="00331E86">
        <w:rPr>
          <w:rFonts w:ascii="Arial" w:hAnsi="Arial" w:cs="Arial"/>
          <w:noProof/>
          <w:sz w:val="22"/>
          <w:szCs w:val="22"/>
          <w:lang w:val="sr-Cyrl-CS"/>
        </w:rPr>
        <w:t xml:space="preserve"> </w:t>
      </w:r>
      <w:r>
        <w:rPr>
          <w:rFonts w:ascii="Arial" w:hAnsi="Arial" w:cs="Arial"/>
          <w:noProof/>
          <w:sz w:val="22"/>
          <w:szCs w:val="22"/>
          <w:lang w:val="sr-Cyrl-CS"/>
        </w:rPr>
        <w:t>у</w:t>
      </w:r>
      <w:r w:rsidRPr="00331E86">
        <w:rPr>
          <w:rFonts w:ascii="Arial" w:hAnsi="Arial" w:cs="Arial"/>
          <w:noProof/>
          <w:sz w:val="22"/>
          <w:szCs w:val="22"/>
          <w:lang w:val="sr-Cyrl-CS"/>
        </w:rPr>
        <w:t xml:space="preserve"> </w:t>
      </w:r>
      <w:r>
        <w:rPr>
          <w:rFonts w:ascii="Arial" w:hAnsi="Arial" w:cs="Arial"/>
          <w:noProof/>
          <w:sz w:val="22"/>
          <w:szCs w:val="22"/>
          <w:lang w:val="sr-Cyrl-CS"/>
        </w:rPr>
        <w:t>оквиру</w:t>
      </w:r>
      <w:r w:rsidRPr="00331E86">
        <w:rPr>
          <w:rFonts w:ascii="Arial" w:hAnsi="Arial" w:cs="Arial"/>
          <w:noProof/>
          <w:sz w:val="22"/>
          <w:szCs w:val="22"/>
          <w:lang w:val="sr-Cyrl-CS"/>
        </w:rPr>
        <w:t xml:space="preserve"> </w:t>
      </w:r>
      <w:r>
        <w:rPr>
          <w:rFonts w:ascii="Arial" w:hAnsi="Arial" w:cs="Arial"/>
          <w:noProof/>
          <w:sz w:val="22"/>
          <w:szCs w:val="22"/>
          <w:lang w:val="sr-Cyrl-CS"/>
        </w:rPr>
        <w:t>мреже</w:t>
      </w:r>
      <w:r w:rsidRPr="00331E86">
        <w:rPr>
          <w:rFonts w:ascii="Arial" w:hAnsi="Arial" w:cs="Arial"/>
          <w:noProof/>
          <w:sz w:val="22"/>
          <w:szCs w:val="22"/>
          <w:lang w:val="sr-Cyrl-CS"/>
        </w:rPr>
        <w:t xml:space="preserve"> </w:t>
      </w:r>
      <w:r>
        <w:rPr>
          <w:rFonts w:ascii="Arial" w:hAnsi="Arial" w:cs="Arial"/>
          <w:noProof/>
          <w:sz w:val="22"/>
          <w:szCs w:val="22"/>
          <w:lang w:val="sr-Cyrl-CS"/>
        </w:rPr>
        <w:t>аутоматских</w:t>
      </w:r>
      <w:r w:rsidRPr="00331E86">
        <w:rPr>
          <w:rFonts w:ascii="Arial" w:hAnsi="Arial" w:cs="Arial"/>
          <w:noProof/>
          <w:sz w:val="22"/>
          <w:szCs w:val="22"/>
          <w:lang w:val="sr-Cyrl-CS"/>
        </w:rPr>
        <w:t xml:space="preserve"> </w:t>
      </w:r>
      <w:r>
        <w:rPr>
          <w:rFonts w:ascii="Arial" w:hAnsi="Arial" w:cs="Arial"/>
          <w:noProof/>
          <w:sz w:val="22"/>
          <w:szCs w:val="22"/>
          <w:lang w:val="sr-Cyrl-CS"/>
        </w:rPr>
        <w:t>мерних</w:t>
      </w:r>
      <w:r w:rsidRPr="00331E86">
        <w:rPr>
          <w:rFonts w:ascii="Arial" w:hAnsi="Arial" w:cs="Arial"/>
          <w:noProof/>
          <w:sz w:val="22"/>
          <w:szCs w:val="22"/>
          <w:lang w:val="sr-Cyrl-CS"/>
        </w:rPr>
        <w:t xml:space="preserve"> </w:t>
      </w:r>
      <w:r>
        <w:rPr>
          <w:rFonts w:ascii="Arial" w:hAnsi="Arial" w:cs="Arial"/>
          <w:noProof/>
          <w:sz w:val="22"/>
          <w:szCs w:val="22"/>
          <w:lang w:val="sr-Cyrl-CS"/>
        </w:rPr>
        <w:t>станица</w:t>
      </w:r>
      <w:r w:rsidRPr="00331E86">
        <w:rPr>
          <w:rFonts w:ascii="Arial" w:hAnsi="Arial" w:cs="Arial"/>
          <w:noProof/>
          <w:sz w:val="22"/>
          <w:szCs w:val="22"/>
          <w:lang w:val="sr-Cyrl-CS"/>
        </w:rPr>
        <w:t xml:space="preserve"> </w:t>
      </w:r>
      <w:r>
        <w:rPr>
          <w:rFonts w:ascii="Arial" w:hAnsi="Arial" w:cs="Arial"/>
          <w:noProof/>
          <w:sz w:val="22"/>
          <w:szCs w:val="22"/>
          <w:lang w:val="sr-Cyrl-CS"/>
        </w:rPr>
        <w:t>Градског</w:t>
      </w:r>
      <w:r w:rsidRPr="00331E86">
        <w:rPr>
          <w:rFonts w:ascii="Arial" w:hAnsi="Arial" w:cs="Arial"/>
          <w:noProof/>
          <w:sz w:val="22"/>
          <w:szCs w:val="22"/>
          <w:lang w:val="sr-Cyrl-CS"/>
        </w:rPr>
        <w:t xml:space="preserve"> </w:t>
      </w:r>
      <w:r>
        <w:rPr>
          <w:rFonts w:ascii="Arial" w:hAnsi="Arial" w:cs="Arial"/>
          <w:noProof/>
          <w:sz w:val="22"/>
          <w:szCs w:val="22"/>
          <w:lang w:val="sr-Cyrl-CS"/>
        </w:rPr>
        <w:t>завода</w:t>
      </w:r>
      <w:r w:rsidRPr="00331E86">
        <w:rPr>
          <w:rFonts w:ascii="Arial" w:hAnsi="Arial" w:cs="Arial"/>
          <w:noProof/>
          <w:sz w:val="22"/>
          <w:szCs w:val="22"/>
          <w:lang w:val="sr-Cyrl-CS"/>
        </w:rPr>
        <w:t xml:space="preserve"> </w:t>
      </w:r>
      <w:r>
        <w:rPr>
          <w:rFonts w:ascii="Arial" w:hAnsi="Arial" w:cs="Arial"/>
          <w:noProof/>
          <w:sz w:val="22"/>
          <w:szCs w:val="22"/>
          <w:lang w:val="sr-Cyrl-CS"/>
        </w:rPr>
        <w:t>за</w:t>
      </w:r>
      <w:r w:rsidRPr="00331E86">
        <w:rPr>
          <w:rFonts w:ascii="Arial" w:hAnsi="Arial" w:cs="Arial"/>
          <w:noProof/>
          <w:sz w:val="22"/>
          <w:szCs w:val="22"/>
          <w:lang w:val="sr-Cyrl-CS"/>
        </w:rPr>
        <w:t xml:space="preserve"> </w:t>
      </w:r>
      <w:r>
        <w:rPr>
          <w:rFonts w:ascii="Arial" w:hAnsi="Arial" w:cs="Arial"/>
          <w:noProof/>
          <w:sz w:val="22"/>
          <w:szCs w:val="22"/>
          <w:lang w:val="sr-Cyrl-CS"/>
        </w:rPr>
        <w:t>јавно</w:t>
      </w:r>
      <w:r w:rsidRPr="00331E86">
        <w:rPr>
          <w:rFonts w:ascii="Arial" w:hAnsi="Arial" w:cs="Arial"/>
          <w:noProof/>
          <w:sz w:val="22"/>
          <w:szCs w:val="22"/>
          <w:lang w:val="sr-Cyrl-CS"/>
        </w:rPr>
        <w:t xml:space="preserve"> </w:t>
      </w:r>
      <w:r>
        <w:rPr>
          <w:rFonts w:ascii="Arial" w:hAnsi="Arial" w:cs="Arial"/>
          <w:noProof/>
          <w:sz w:val="22"/>
          <w:szCs w:val="22"/>
          <w:lang w:val="sr-Cyrl-CS"/>
        </w:rPr>
        <w:t>здравље</w:t>
      </w:r>
      <w:r>
        <w:rPr>
          <w:rFonts w:ascii="Arial" w:hAnsi="Arial" w:cs="Arial"/>
          <w:noProof/>
          <w:sz w:val="22"/>
          <w:szCs w:val="22"/>
        </w:rPr>
        <w:t>,</w:t>
      </w:r>
      <w:r w:rsidRPr="00331E86">
        <w:rPr>
          <w:rFonts w:ascii="Arial" w:hAnsi="Arial" w:cs="Arial"/>
          <w:noProof/>
          <w:sz w:val="22"/>
          <w:szCs w:val="22"/>
          <w:lang w:val="sr-Cyrl-CS"/>
        </w:rPr>
        <w:t xml:space="preserve"> </w:t>
      </w:r>
      <w:r>
        <w:rPr>
          <w:rFonts w:ascii="Arial" w:hAnsi="Arial" w:cs="Arial"/>
          <w:noProof/>
          <w:sz w:val="22"/>
          <w:szCs w:val="22"/>
          <w:lang w:val="sr-Cyrl-CS"/>
        </w:rPr>
        <w:t>Београд</w:t>
      </w:r>
      <w:r>
        <w:rPr>
          <w:rFonts w:ascii="Arial" w:hAnsi="Arial" w:cs="Arial"/>
          <w:noProof/>
          <w:sz w:val="22"/>
          <w:szCs w:val="22"/>
        </w:rPr>
        <w:t>.</w:t>
      </w:r>
    </w:p>
    <w:p w:rsidR="007A4A4B" w:rsidRPr="007B0B66" w:rsidRDefault="007B0B66" w:rsidP="007B0B66">
      <w:pPr>
        <w:autoSpaceDE w:val="0"/>
        <w:autoSpaceDN w:val="0"/>
        <w:adjustRightInd w:val="0"/>
        <w:ind w:left="-284"/>
        <w:jc w:val="both"/>
        <w:rPr>
          <w:rFonts w:ascii="Arial" w:hAnsi="Arial" w:cs="Arial"/>
          <w:sz w:val="22"/>
          <w:szCs w:val="22"/>
          <w:lang w:eastAsia="sr-Latn-CS"/>
        </w:rPr>
      </w:pPr>
      <w:r>
        <w:rPr>
          <w:rFonts w:ascii="Arial" w:hAnsi="Arial" w:cs="Arial"/>
          <w:b/>
          <w:sz w:val="22"/>
          <w:szCs w:val="22"/>
          <w:lang w:val="sr-Cyrl-CS"/>
        </w:rPr>
        <w:t xml:space="preserve">     Рок важења понуде: __________ дана од дана јавног отварања понуда.</w:t>
      </w:r>
    </w:p>
    <w:p w:rsidR="00724724" w:rsidRDefault="00724724" w:rsidP="007B0B66">
      <w:pPr>
        <w:tabs>
          <w:tab w:val="num" w:pos="480"/>
        </w:tabs>
        <w:ind w:right="-472"/>
        <w:jc w:val="both"/>
        <w:rPr>
          <w:rFonts w:ascii="Arial" w:hAnsi="Arial" w:cs="Arial"/>
          <w:sz w:val="22"/>
          <w:szCs w:val="22"/>
        </w:rPr>
      </w:pPr>
    </w:p>
    <w:p w:rsidR="00730401" w:rsidRPr="00730401" w:rsidRDefault="00730401" w:rsidP="007B0B66">
      <w:pPr>
        <w:tabs>
          <w:tab w:val="num" w:pos="480"/>
        </w:tabs>
        <w:ind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F91244" w:rsidRPr="00730401" w:rsidRDefault="007A4A4B" w:rsidP="007B0B66">
      <w:pPr>
        <w:jc w:val="both"/>
        <w:rPr>
          <w:rFonts w:ascii="Arial" w:hAnsi="Arial" w:cs="Arial"/>
          <w:i/>
          <w:iCs/>
          <w:sz w:val="16"/>
          <w:szCs w:val="16"/>
        </w:rPr>
      </w:pPr>
      <w:r w:rsidRPr="00730401">
        <w:rPr>
          <w:rFonts w:ascii="Arial" w:hAnsi="Arial" w:cs="Arial"/>
          <w:b/>
          <w:bCs/>
          <w:i/>
          <w:iCs/>
          <w:sz w:val="16"/>
          <w:szCs w:val="16"/>
          <w:u w:val="single"/>
        </w:rPr>
        <w:t>Напомене:</w:t>
      </w:r>
      <w:r w:rsidRPr="00730401">
        <w:rPr>
          <w:rFonts w:ascii="Arial" w:hAnsi="Arial" w:cs="Arial"/>
          <w:b/>
          <w:bCs/>
          <w:i/>
          <w:iCs/>
          <w:sz w:val="16"/>
          <w:szCs w:val="16"/>
        </w:rPr>
        <w:t xml:space="preserve"> </w:t>
      </w:r>
      <w:r w:rsidRPr="00730401">
        <w:rPr>
          <w:rFonts w:ascii="Arial" w:hAnsi="Arial" w:cs="Arial"/>
          <w:i/>
          <w:iCs/>
          <w:sz w:val="16"/>
          <w:szCs w:val="16"/>
        </w:rPr>
        <w:t xml:space="preserve">Образац понуде понуђач мора да попуни, овери печатом и потпише, чиме </w:t>
      </w:r>
      <w:r w:rsidRPr="00730401">
        <w:rPr>
          <w:rFonts w:ascii="Arial" w:hAnsi="Arial" w:cs="Arial"/>
          <w:i/>
          <w:iCs/>
          <w:sz w:val="16"/>
          <w:szCs w:val="16"/>
          <w:lang w:val="sr-Cyrl-CS"/>
        </w:rPr>
        <w:t>п</w:t>
      </w:r>
      <w:r w:rsidRPr="00730401">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0401" w:rsidRDefault="00730401" w:rsidP="007B0B66">
      <w:pPr>
        <w:autoSpaceDE w:val="0"/>
        <w:autoSpaceDN w:val="0"/>
        <w:adjustRightInd w:val="0"/>
        <w:jc w:val="center"/>
        <w:rPr>
          <w:rFonts w:ascii="Arial" w:hAnsi="Arial"/>
          <w:b/>
          <w:sz w:val="22"/>
          <w:szCs w:val="22"/>
          <w:u w:val="single"/>
        </w:rPr>
      </w:pPr>
    </w:p>
    <w:p w:rsidR="007B0B66" w:rsidRPr="007B0B66" w:rsidRDefault="007B0B66" w:rsidP="007B0B66">
      <w:pPr>
        <w:autoSpaceDE w:val="0"/>
        <w:autoSpaceDN w:val="0"/>
        <w:adjustRightInd w:val="0"/>
        <w:jc w:val="center"/>
        <w:rPr>
          <w:rFonts w:ascii="Arial" w:hAnsi="Arial" w:cs="Arial"/>
          <w:b/>
          <w:sz w:val="22"/>
          <w:szCs w:val="22"/>
          <w:u w:val="single"/>
          <w:lang w:val="sr-Cyrl-CS"/>
        </w:rPr>
      </w:pPr>
      <w:r w:rsidRPr="007B0B66">
        <w:rPr>
          <w:rFonts w:ascii="Arial" w:hAnsi="Arial"/>
          <w:b/>
          <w:sz w:val="22"/>
          <w:szCs w:val="22"/>
          <w:u w:val="single"/>
        </w:rPr>
        <w:t xml:space="preserve">Партија 2: </w:t>
      </w:r>
      <w:r w:rsidRPr="007B0B66">
        <w:rPr>
          <w:rFonts w:ascii="Arial" w:hAnsi="Arial" w:cs="Arial"/>
          <w:b/>
          <w:bCs/>
          <w:sz w:val="22"/>
          <w:szCs w:val="22"/>
          <w:u w:val="single"/>
        </w:rPr>
        <w:t>пумпа за анализатор суспендованих честица, узоркивач суспендованих честица, компресор</w:t>
      </w:r>
    </w:p>
    <w:p w:rsidR="007B0B66" w:rsidRDefault="007B0B66" w:rsidP="007B0B66">
      <w:pPr>
        <w:jc w:val="center"/>
        <w:rPr>
          <w:rFonts w:ascii="Arial" w:hAnsi="Arial" w:cs="Arial"/>
          <w:b/>
          <w:sz w:val="22"/>
          <w:szCs w:val="22"/>
        </w:rPr>
      </w:pPr>
    </w:p>
    <w:p w:rsidR="007B0B66" w:rsidRDefault="007B0B66" w:rsidP="007B0B66">
      <w:pPr>
        <w:jc w:val="center"/>
        <w:rPr>
          <w:rFonts w:ascii="Arial" w:hAnsi="Arial" w:cs="Arial"/>
          <w:b/>
          <w:sz w:val="22"/>
          <w:szCs w:val="22"/>
        </w:rPr>
      </w:pPr>
      <w:r>
        <w:rPr>
          <w:rFonts w:ascii="Arial" w:hAnsi="Arial" w:cs="Arial"/>
          <w:b/>
          <w:sz w:val="22"/>
          <w:szCs w:val="22"/>
        </w:rPr>
        <w:t>Понуда број_________од_________</w:t>
      </w:r>
    </w:p>
    <w:p w:rsidR="007B0B66" w:rsidRPr="0064553E" w:rsidRDefault="007B0B66" w:rsidP="007B0B66">
      <w:pPr>
        <w:jc w:val="both"/>
        <w:rPr>
          <w:rFonts w:ascii="Arial" w:hAnsi="Arial" w:cs="Arial"/>
          <w:bCs/>
          <w:color w:val="auto"/>
          <w:sz w:val="22"/>
          <w:szCs w:val="22"/>
          <w:lang w:val="ru-RU"/>
        </w:rPr>
      </w:pPr>
    </w:p>
    <w:tbl>
      <w:tblPr>
        <w:tblW w:w="526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2960"/>
        <w:gridCol w:w="1233"/>
        <w:gridCol w:w="972"/>
        <w:gridCol w:w="1277"/>
        <w:gridCol w:w="1276"/>
        <w:gridCol w:w="1404"/>
      </w:tblGrid>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520"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Јед.мере</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363E61" w:rsidRDefault="007B0B66" w:rsidP="007B0B66">
            <w:pPr>
              <w:keepNext/>
              <w:spacing w:before="120"/>
              <w:ind w:left="-108" w:right="-108"/>
              <w:jc w:val="center"/>
              <w:outlineLvl w:val="0"/>
              <w:rPr>
                <w:rFonts w:ascii="Arial" w:hAnsi="Arial" w:cs="Arial"/>
                <w:kern w:val="32"/>
                <w:lang w:val="sr-Cyrl-CS"/>
              </w:rPr>
            </w:pPr>
            <w:r>
              <w:rPr>
                <w:rFonts w:ascii="Arial" w:hAnsi="Arial" w:cs="Arial"/>
                <w:noProof/>
                <w:kern w:val="32"/>
                <w:sz w:val="22"/>
                <w:szCs w:val="22"/>
                <w:lang w:val="sr-Cyrl-CS"/>
              </w:rPr>
              <w:t>Количина</w:t>
            </w:r>
          </w:p>
        </w:tc>
        <w:tc>
          <w:tcPr>
            <w:tcW w:w="656"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Произвођач</w:t>
            </w:r>
          </w:p>
        </w:tc>
        <w:tc>
          <w:tcPr>
            <w:tcW w:w="655"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721" w:type="pct"/>
            <w:tcBorders>
              <w:top w:val="single" w:sz="4" w:space="0" w:color="auto"/>
              <w:left w:val="single" w:sz="4" w:space="0" w:color="auto"/>
              <w:bottom w:val="single" w:sz="4" w:space="0" w:color="auto"/>
              <w:right w:val="single" w:sz="4" w:space="0" w:color="auto"/>
            </w:tcBorders>
          </w:tcPr>
          <w:p w:rsidR="007B0B66" w:rsidRDefault="007B0B66" w:rsidP="007B0B6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pStyle w:val="ListParagraph"/>
              <w:numPr>
                <w:ilvl w:val="0"/>
                <w:numId w:val="29"/>
              </w:numPr>
              <w:suppressAutoHyphens w:val="0"/>
              <w:spacing w:before="120" w:line="240" w:lineRule="auto"/>
              <w:jc w:val="center"/>
              <w:rPr>
                <w:rFonts w:ascii="Arial" w:hAnsi="Arial" w:cs="Arial"/>
              </w:rPr>
            </w:pP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30401">
            <w:pPr>
              <w:rPr>
                <w:rStyle w:val="Strong"/>
                <w:rFonts w:ascii="Arial" w:hAnsi="Arial" w:cs="Arial"/>
                <w:b w:val="0"/>
                <w:bCs w:val="0"/>
                <w:noProof/>
              </w:rPr>
            </w:pPr>
            <w:r>
              <w:rPr>
                <w:rStyle w:val="Strong"/>
                <w:rFonts w:ascii="Arial" w:hAnsi="Arial" w:cs="Arial"/>
                <w:b w:val="0"/>
                <w:noProof/>
                <w:sz w:val="22"/>
                <w:szCs w:val="22"/>
                <w:lang w:val="sr-Cyrl-CS"/>
              </w:rPr>
              <w:t>ПУМПА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ЗА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АНАЛИЗАТОР</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СУСПЕНДОВАНИХ</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ЧЕСТИЦА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У</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ВАЗДУХУ</w:t>
            </w:r>
            <w:r w:rsidRPr="008E7AE4">
              <w:rPr>
                <w:rStyle w:val="Strong"/>
                <w:rFonts w:ascii="Arial" w:hAnsi="Arial" w:cs="Arial"/>
                <w:b w:val="0"/>
                <w:noProof/>
                <w:sz w:val="22"/>
                <w:szCs w:val="22"/>
                <w:lang w:val="sr-Latn-CS"/>
              </w:rPr>
              <w:t>-TA F</w:t>
            </w:r>
            <w:r w:rsidR="00730401">
              <w:rPr>
                <w:rStyle w:val="Strong"/>
                <w:rFonts w:ascii="Arial" w:hAnsi="Arial" w:cs="Arial"/>
                <w:b w:val="0"/>
                <w:noProof/>
                <w:sz w:val="22"/>
                <w:szCs w:val="22"/>
              </w:rPr>
              <w:t>Н</w:t>
            </w:r>
            <w:r w:rsidRPr="008E7AE4">
              <w:rPr>
                <w:rStyle w:val="Strong"/>
                <w:rFonts w:ascii="Arial" w:hAnsi="Arial" w:cs="Arial"/>
                <w:b w:val="0"/>
                <w:noProof/>
                <w:sz w:val="22"/>
                <w:szCs w:val="22"/>
                <w:lang w:val="sr-Latn-CS"/>
              </w:rPr>
              <w:t xml:space="preserve"> 62 IR </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8E7AE4"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B92FDD" w:rsidRDefault="007B0B66" w:rsidP="007B0B66">
            <w:pPr>
              <w:spacing w:before="120"/>
              <w:jc w:val="center"/>
              <w:rPr>
                <w:rFonts w:ascii="Arial" w:hAnsi="Arial" w:cs="Arial"/>
              </w:rPr>
            </w:pPr>
            <w:r>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541595" w:rsidRDefault="007B0B66" w:rsidP="007B0B66">
            <w:pPr>
              <w:spacing w:before="120"/>
              <w:ind w:left="360"/>
              <w:jc w:val="center"/>
              <w:rPr>
                <w:rFonts w:ascii="Arial" w:hAnsi="Arial" w:cs="Arial"/>
              </w:rPr>
            </w:pPr>
            <w:r>
              <w:rPr>
                <w:rFonts w:ascii="Arial" w:hAnsi="Arial" w:cs="Arial"/>
                <w:sz w:val="22"/>
                <w:szCs w:val="22"/>
              </w:rPr>
              <w:t>2.</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ind w:left="106"/>
              <w:rPr>
                <w:rStyle w:val="Strong"/>
                <w:rFonts w:ascii="Arial" w:hAnsi="Arial" w:cs="Arial"/>
                <w:b w:val="0"/>
                <w:bCs w:val="0"/>
                <w:noProof/>
                <w:lang w:val="sr-Cyrl-CS"/>
              </w:rPr>
            </w:pPr>
            <w:r>
              <w:rPr>
                <w:rFonts w:ascii="Arial" w:hAnsi="Arial" w:cs="Arial"/>
                <w:noProof/>
                <w:sz w:val="22"/>
                <w:szCs w:val="22"/>
                <w:lang w:val="sr-Cyrl-CS"/>
              </w:rPr>
              <w:t>УЗОРКИВАЧ</w:t>
            </w:r>
            <w:r w:rsidRPr="008E7AE4">
              <w:rPr>
                <w:rFonts w:ascii="Arial" w:hAnsi="Arial" w:cs="Arial"/>
                <w:noProof/>
                <w:sz w:val="22"/>
                <w:szCs w:val="22"/>
                <w:lang w:val="sr-Cyrl-CS"/>
              </w:rPr>
              <w:t xml:space="preserve">  </w:t>
            </w:r>
            <w:r>
              <w:rPr>
                <w:rFonts w:ascii="Arial" w:hAnsi="Arial" w:cs="Arial"/>
                <w:noProof/>
                <w:sz w:val="22"/>
                <w:szCs w:val="22"/>
                <w:lang w:val="sr-Cyrl-CS"/>
              </w:rPr>
              <w:t>СУСПЕНДОВАНИХ</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АМБИЈЕНТАЛНОМ</w:t>
            </w:r>
            <w:r w:rsidRPr="008E7AE4">
              <w:rPr>
                <w:rFonts w:ascii="Arial" w:hAnsi="Arial" w:cs="Arial"/>
                <w:noProof/>
                <w:sz w:val="22"/>
                <w:szCs w:val="22"/>
                <w:lang w:val="sr-Cyrl-CS"/>
              </w:rPr>
              <w:t xml:space="preserve"> </w:t>
            </w:r>
            <w:r>
              <w:rPr>
                <w:rFonts w:ascii="Arial" w:hAnsi="Arial" w:cs="Arial"/>
                <w:noProof/>
                <w:sz w:val="22"/>
                <w:szCs w:val="22"/>
                <w:lang w:val="sr-Cyrl-CS"/>
              </w:rPr>
              <w:t>ВАЗДУХУ</w:t>
            </w:r>
            <w:r>
              <w:rPr>
                <w:rFonts w:ascii="Arial" w:hAnsi="Arial" w:cs="Arial"/>
                <w:noProof/>
                <w:lang w:val="sr-Cyrl-CS"/>
              </w:rPr>
              <w:t xml:space="preserve"> </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B92FDD" w:rsidRDefault="007B0B66" w:rsidP="007B0B66">
            <w:pPr>
              <w:spacing w:before="120"/>
              <w:jc w:val="center"/>
              <w:rPr>
                <w:rFonts w:ascii="Arial" w:hAnsi="Arial" w:cs="Arial"/>
              </w:rPr>
            </w:pPr>
            <w:r>
              <w:rPr>
                <w:rFonts w:ascii="Arial" w:hAnsi="Arial" w:cs="Arial"/>
                <w:sz w:val="22"/>
                <w:szCs w:val="22"/>
              </w:rPr>
              <w:t>2</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trHeight w:val="616"/>
          <w:jc w:val="center"/>
        </w:trPr>
        <w:tc>
          <w:tcPr>
            <w:tcW w:w="316" w:type="pct"/>
            <w:tcBorders>
              <w:top w:val="single" w:sz="4" w:space="0" w:color="auto"/>
              <w:left w:val="single" w:sz="4" w:space="0" w:color="auto"/>
              <w:bottom w:val="single" w:sz="4" w:space="0" w:color="auto"/>
              <w:right w:val="single" w:sz="4" w:space="0" w:color="auto"/>
            </w:tcBorders>
            <w:vAlign w:val="center"/>
          </w:tcPr>
          <w:p w:rsidR="007B0B66" w:rsidRPr="00541595" w:rsidRDefault="007B0B66" w:rsidP="007B0B66">
            <w:pPr>
              <w:spacing w:before="120"/>
              <w:ind w:left="360"/>
              <w:jc w:val="center"/>
              <w:rPr>
                <w:rFonts w:ascii="Arial" w:hAnsi="Arial" w:cs="Arial"/>
              </w:rPr>
            </w:pPr>
            <w:r>
              <w:rPr>
                <w:rFonts w:ascii="Arial" w:hAnsi="Arial" w:cs="Arial"/>
                <w:sz w:val="22"/>
                <w:szCs w:val="22"/>
              </w:rPr>
              <w:t>3.</w:t>
            </w:r>
          </w:p>
        </w:tc>
        <w:tc>
          <w:tcPr>
            <w:tcW w:w="1520" w:type="pct"/>
            <w:tcBorders>
              <w:top w:val="single" w:sz="4" w:space="0" w:color="auto"/>
              <w:left w:val="single" w:sz="4" w:space="0" w:color="auto"/>
              <w:bottom w:val="single" w:sz="4" w:space="0" w:color="auto"/>
              <w:right w:val="single" w:sz="4" w:space="0" w:color="auto"/>
            </w:tcBorders>
          </w:tcPr>
          <w:p w:rsidR="007B0B66" w:rsidRPr="007B0B66" w:rsidRDefault="007B0B66" w:rsidP="007B0B66">
            <w:pPr>
              <w:suppressAutoHyphens w:val="0"/>
              <w:spacing w:line="240" w:lineRule="auto"/>
              <w:contextualSpacing/>
              <w:rPr>
                <w:rStyle w:val="Strong"/>
                <w:rFonts w:ascii="Arial" w:hAnsi="Arial"/>
                <w:b w:val="0"/>
                <w:bCs w:val="0"/>
                <w:noProof/>
                <w:lang w:val="sr-Cyrl-CS"/>
              </w:rPr>
            </w:pPr>
            <w:r>
              <w:rPr>
                <w:rFonts w:ascii="Arial" w:hAnsi="Arial"/>
                <w:noProof/>
                <w:sz w:val="22"/>
                <w:szCs w:val="22"/>
                <w:lang w:val="sr-Cyrl-CS"/>
              </w:rPr>
              <w:t>ГЕНЕРАТОР</w:t>
            </w:r>
            <w:r w:rsidRPr="008E7AE4">
              <w:rPr>
                <w:rFonts w:ascii="Arial" w:hAnsi="Arial"/>
                <w:noProof/>
                <w:sz w:val="22"/>
                <w:szCs w:val="22"/>
                <w:lang w:val="sr-Cyrl-CS"/>
              </w:rPr>
              <w:t xml:space="preserve"> </w:t>
            </w:r>
            <w:r>
              <w:rPr>
                <w:rFonts w:ascii="Arial" w:hAnsi="Arial"/>
                <w:noProof/>
                <w:sz w:val="22"/>
                <w:szCs w:val="22"/>
                <w:lang w:val="sr-Cyrl-CS"/>
              </w:rPr>
              <w:t>НУЛТОГ</w:t>
            </w:r>
            <w:r w:rsidRPr="008E7AE4">
              <w:rPr>
                <w:rFonts w:ascii="Arial" w:hAnsi="Arial"/>
                <w:noProof/>
                <w:sz w:val="22"/>
                <w:szCs w:val="22"/>
                <w:lang w:val="sr-Cyrl-CS"/>
              </w:rPr>
              <w:t xml:space="preserve"> </w:t>
            </w:r>
            <w:r>
              <w:rPr>
                <w:rFonts w:ascii="Arial" w:hAnsi="Arial"/>
                <w:noProof/>
                <w:sz w:val="22"/>
                <w:szCs w:val="22"/>
                <w:lang w:val="sr-Cyrl-CS"/>
              </w:rPr>
              <w:t>ГАСА</w:t>
            </w:r>
            <w:r w:rsidRPr="008E7AE4">
              <w:rPr>
                <w:rFonts w:ascii="Arial" w:hAnsi="Arial"/>
                <w:noProof/>
                <w:sz w:val="22"/>
                <w:szCs w:val="22"/>
                <w:lang w:val="sr-Cyrl-CS"/>
              </w:rPr>
              <w:t>-</w:t>
            </w:r>
            <w:r>
              <w:rPr>
                <w:rFonts w:ascii="Arial" w:hAnsi="Arial"/>
                <w:noProof/>
                <w:sz w:val="22"/>
                <w:szCs w:val="22"/>
                <w:lang w:val="sr-Cyrl-CS"/>
              </w:rPr>
              <w:t>КОМПРЕСОР</w:t>
            </w:r>
            <w:r w:rsidRPr="008E7AE4">
              <w:rPr>
                <w:rFonts w:ascii="Arial" w:hAnsi="Arial"/>
                <w:b/>
                <w:noProof/>
                <w:sz w:val="22"/>
                <w:szCs w:val="22"/>
                <w:u w:val="single"/>
                <w:lang w:val="sr-Cyrl-CS"/>
              </w:rPr>
              <w:t xml:space="preserve"> </w:t>
            </w:r>
          </w:p>
        </w:tc>
        <w:tc>
          <w:tcPr>
            <w:tcW w:w="633" w:type="pct"/>
            <w:tcBorders>
              <w:top w:val="single" w:sz="4" w:space="0" w:color="auto"/>
              <w:left w:val="single" w:sz="4" w:space="0" w:color="auto"/>
              <w:bottom w:val="single" w:sz="4" w:space="0" w:color="auto"/>
              <w:right w:val="single" w:sz="4" w:space="0" w:color="auto"/>
            </w:tcBorders>
            <w:vAlign w:val="center"/>
          </w:tcPr>
          <w:p w:rsidR="007B0B66" w:rsidRPr="008E7AE4" w:rsidRDefault="007B0B66" w:rsidP="007B0B66">
            <w:pPr>
              <w:spacing w:before="120"/>
              <w:jc w:val="center"/>
              <w:rPr>
                <w:rFonts w:ascii="Arial" w:hAnsi="Arial" w:cs="Arial"/>
              </w:rPr>
            </w:pPr>
            <w:r>
              <w:rPr>
                <w:rFonts w:ascii="Arial" w:hAnsi="Arial" w:cs="Arial"/>
                <w:sz w:val="22"/>
                <w:szCs w:val="22"/>
              </w:rPr>
              <w:t>комад</w:t>
            </w:r>
          </w:p>
        </w:tc>
        <w:tc>
          <w:tcPr>
            <w:tcW w:w="499" w:type="pct"/>
            <w:tcBorders>
              <w:top w:val="single" w:sz="4" w:space="0" w:color="auto"/>
              <w:left w:val="single" w:sz="4" w:space="0" w:color="auto"/>
              <w:bottom w:val="single" w:sz="4" w:space="0" w:color="auto"/>
              <w:right w:val="single" w:sz="4" w:space="0" w:color="auto"/>
            </w:tcBorders>
            <w:vAlign w:val="center"/>
          </w:tcPr>
          <w:p w:rsidR="007B0B66" w:rsidRPr="00B92FDD" w:rsidRDefault="007B0B66" w:rsidP="007B0B66">
            <w:pPr>
              <w:spacing w:before="120"/>
              <w:jc w:val="center"/>
              <w:rPr>
                <w:rFonts w:ascii="Arial" w:hAnsi="Arial" w:cs="Arial"/>
              </w:rPr>
            </w:pPr>
            <w:r>
              <w:rPr>
                <w:rFonts w:ascii="Arial" w:hAnsi="Arial" w:cs="Arial"/>
                <w:sz w:val="22"/>
                <w:szCs w:val="22"/>
              </w:rPr>
              <w:t>1</w:t>
            </w:r>
          </w:p>
        </w:tc>
        <w:tc>
          <w:tcPr>
            <w:tcW w:w="656"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655"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c>
          <w:tcPr>
            <w:tcW w:w="721" w:type="pct"/>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624" w:type="pct"/>
            <w:gridSpan w:val="5"/>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spacing w:before="120"/>
              <w:jc w:val="center"/>
              <w:rPr>
                <w:rFonts w:ascii="Arial" w:hAnsi="Arial" w:cs="Arial"/>
                <w:b/>
              </w:rPr>
            </w:pPr>
            <w:r w:rsidRPr="007B0B66">
              <w:rPr>
                <w:rFonts w:ascii="Arial" w:hAnsi="Arial" w:cs="Arial"/>
                <w:b/>
                <w:sz w:val="22"/>
                <w:szCs w:val="22"/>
              </w:rPr>
              <w:t>УКУПНА ЦЕНА БЕЗ ПДВ-А</w:t>
            </w:r>
          </w:p>
        </w:tc>
        <w:tc>
          <w:tcPr>
            <w:tcW w:w="1376" w:type="pct"/>
            <w:gridSpan w:val="2"/>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r w:rsidR="007B0B66" w:rsidRPr="00363E61" w:rsidTr="007B0B66">
        <w:trPr>
          <w:jc w:val="center"/>
        </w:trPr>
        <w:tc>
          <w:tcPr>
            <w:tcW w:w="3624" w:type="pct"/>
            <w:gridSpan w:val="5"/>
            <w:tcBorders>
              <w:top w:val="single" w:sz="4" w:space="0" w:color="auto"/>
              <w:left w:val="single" w:sz="4" w:space="0" w:color="auto"/>
              <w:bottom w:val="single" w:sz="4" w:space="0" w:color="auto"/>
              <w:right w:val="single" w:sz="4" w:space="0" w:color="auto"/>
            </w:tcBorders>
            <w:vAlign w:val="center"/>
          </w:tcPr>
          <w:p w:rsidR="007B0B66" w:rsidRPr="007B0B66" w:rsidRDefault="007B0B66" w:rsidP="007B0B66">
            <w:pPr>
              <w:spacing w:before="120"/>
              <w:jc w:val="center"/>
              <w:rPr>
                <w:rFonts w:ascii="Arial" w:hAnsi="Arial" w:cs="Arial"/>
                <w:b/>
              </w:rPr>
            </w:pPr>
            <w:r w:rsidRPr="007B0B66">
              <w:rPr>
                <w:rFonts w:ascii="Arial" w:hAnsi="Arial" w:cs="Arial"/>
                <w:b/>
                <w:sz w:val="22"/>
                <w:szCs w:val="22"/>
              </w:rPr>
              <w:t>УКУПНА ЦЕНА СА ПДВ-ОМ</w:t>
            </w:r>
          </w:p>
        </w:tc>
        <w:tc>
          <w:tcPr>
            <w:tcW w:w="1376" w:type="pct"/>
            <w:gridSpan w:val="2"/>
            <w:tcBorders>
              <w:top w:val="single" w:sz="4" w:space="0" w:color="auto"/>
              <w:left w:val="single" w:sz="4" w:space="0" w:color="auto"/>
              <w:bottom w:val="single" w:sz="4" w:space="0" w:color="auto"/>
              <w:right w:val="single" w:sz="4" w:space="0" w:color="auto"/>
            </w:tcBorders>
          </w:tcPr>
          <w:p w:rsidR="007B0B66" w:rsidRPr="00363E61" w:rsidRDefault="007B0B66" w:rsidP="007B0B66">
            <w:pPr>
              <w:spacing w:before="120"/>
              <w:jc w:val="center"/>
              <w:rPr>
                <w:rFonts w:ascii="Arial" w:hAnsi="Arial" w:cs="Arial"/>
              </w:rPr>
            </w:pPr>
          </w:p>
        </w:tc>
      </w:tr>
    </w:tbl>
    <w:p w:rsidR="007B0B66" w:rsidRDefault="007B0B66" w:rsidP="007B0B66">
      <w:pPr>
        <w:autoSpaceDE w:val="0"/>
        <w:autoSpaceDN w:val="0"/>
        <w:adjustRightInd w:val="0"/>
        <w:jc w:val="both"/>
        <w:rPr>
          <w:rFonts w:ascii="Arial" w:hAnsi="Arial" w:cs="Arial"/>
          <w:sz w:val="22"/>
          <w:szCs w:val="22"/>
          <w:lang w:val="sr-Cyrl-CS"/>
        </w:rPr>
      </w:pPr>
    </w:p>
    <w:p w:rsidR="004A3875" w:rsidRDefault="004A3875" w:rsidP="007B0B66">
      <w:pPr>
        <w:autoSpaceDE w:val="0"/>
        <w:autoSpaceDN w:val="0"/>
        <w:adjustRightInd w:val="0"/>
        <w:jc w:val="both"/>
        <w:rPr>
          <w:rFonts w:ascii="Arial" w:hAnsi="Arial" w:cs="Arial"/>
          <w:sz w:val="22"/>
          <w:szCs w:val="22"/>
          <w:lang w:val="sr-Cyrl-CS"/>
        </w:rPr>
      </w:pPr>
    </w:p>
    <w:p w:rsidR="007B0B66" w:rsidRDefault="007B0B66" w:rsidP="007B0B66">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у складу са одредбом произвођача.</w:t>
      </w:r>
    </w:p>
    <w:p w:rsidR="007B0B66" w:rsidRDefault="007B0B66" w:rsidP="007B0B66">
      <w:pPr>
        <w:autoSpaceDE w:val="0"/>
        <w:autoSpaceDN w:val="0"/>
        <w:adjustRightInd w:val="0"/>
        <w:jc w:val="both"/>
        <w:rPr>
          <w:rFonts w:ascii="Arial" w:hAnsi="Arial" w:cs="Arial"/>
          <w:b/>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7B0B66">
        <w:rPr>
          <w:rFonts w:ascii="Arial" w:hAnsi="Arial" w:cs="Arial"/>
          <w:sz w:val="22"/>
          <w:szCs w:val="22"/>
          <w:lang w:val="sr-Cyrl-CS"/>
        </w:rPr>
        <w:t>сукцесивно, по потреби Наручиоца,</w:t>
      </w:r>
      <w:r w:rsidRPr="007B0B66">
        <w:rPr>
          <w:rFonts w:ascii="Arial" w:hAnsi="Arial" w:cs="Arial"/>
          <w:b/>
          <w:sz w:val="22"/>
          <w:szCs w:val="22"/>
          <w:lang w:val="sr-Cyrl-CS"/>
        </w:rPr>
        <w:t xml:space="preserve"> у року од _____ дана од дана пријема писаног захтева.</w:t>
      </w:r>
    </w:p>
    <w:p w:rsidR="007B0B66" w:rsidRDefault="007B0B66" w:rsidP="007B0B66">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 xml:space="preserve">у Београду, </w:t>
      </w:r>
      <w:r>
        <w:rPr>
          <w:rFonts w:ascii="Arial" w:hAnsi="Arial" w:cs="Arial"/>
          <w:sz w:val="22"/>
          <w:szCs w:val="22"/>
          <w:lang w:eastAsia="sr-Latn-CS"/>
        </w:rPr>
        <w:t xml:space="preserve">ул. </w:t>
      </w:r>
      <w:r w:rsidRPr="003F62A4">
        <w:rPr>
          <w:rFonts w:ascii="Arial" w:hAnsi="Arial" w:cs="Arial"/>
          <w:sz w:val="22"/>
          <w:szCs w:val="22"/>
          <w:lang w:eastAsia="sr-Latn-CS"/>
        </w:rPr>
        <w:t>Булевар деспота Стефана 54а.</w:t>
      </w:r>
    </w:p>
    <w:p w:rsidR="007B0B66" w:rsidRDefault="007B0B66" w:rsidP="007B0B66">
      <w:pPr>
        <w:autoSpaceDE w:val="0"/>
        <w:autoSpaceDN w:val="0"/>
        <w:adjustRightInd w:val="0"/>
        <w:ind w:left="-284"/>
        <w:jc w:val="both"/>
        <w:rPr>
          <w:rFonts w:ascii="Arial" w:hAnsi="Arial" w:cs="Arial"/>
          <w:b/>
          <w:sz w:val="22"/>
          <w:szCs w:val="22"/>
          <w:lang w:val="sr-Cyrl-CS"/>
        </w:rPr>
      </w:pPr>
      <w:r>
        <w:rPr>
          <w:rFonts w:ascii="Arial" w:hAnsi="Arial" w:cs="Arial"/>
          <w:b/>
          <w:sz w:val="22"/>
          <w:szCs w:val="22"/>
          <w:lang w:val="sr-Cyrl-CS"/>
        </w:rPr>
        <w:t xml:space="preserve">     Рок важења понуде: __________ дана од дана јавног отварања понуда.</w:t>
      </w:r>
    </w:p>
    <w:p w:rsidR="004A3875" w:rsidRDefault="004A3875" w:rsidP="007B0B66">
      <w:pPr>
        <w:autoSpaceDE w:val="0"/>
        <w:autoSpaceDN w:val="0"/>
        <w:adjustRightInd w:val="0"/>
        <w:ind w:left="-284"/>
        <w:jc w:val="both"/>
        <w:rPr>
          <w:rFonts w:ascii="Arial" w:hAnsi="Arial" w:cs="Arial"/>
          <w:sz w:val="22"/>
          <w:szCs w:val="22"/>
          <w:lang w:eastAsia="sr-Latn-CS"/>
        </w:rPr>
      </w:pPr>
    </w:p>
    <w:p w:rsidR="00730401" w:rsidRDefault="00730401" w:rsidP="007B0B66">
      <w:pPr>
        <w:autoSpaceDE w:val="0"/>
        <w:autoSpaceDN w:val="0"/>
        <w:adjustRightInd w:val="0"/>
        <w:ind w:left="-284"/>
        <w:jc w:val="both"/>
        <w:rPr>
          <w:rFonts w:ascii="Arial" w:hAnsi="Arial" w:cs="Arial"/>
          <w:sz w:val="22"/>
          <w:szCs w:val="22"/>
          <w:lang w:eastAsia="sr-Latn-CS"/>
        </w:rPr>
      </w:pPr>
    </w:p>
    <w:p w:rsidR="00730401" w:rsidRPr="00730401" w:rsidRDefault="00730401" w:rsidP="007B0B66">
      <w:pPr>
        <w:autoSpaceDE w:val="0"/>
        <w:autoSpaceDN w:val="0"/>
        <w:adjustRightInd w:val="0"/>
        <w:ind w:left="-284"/>
        <w:jc w:val="both"/>
        <w:rPr>
          <w:rFonts w:ascii="Arial" w:hAnsi="Arial" w:cs="Arial"/>
          <w:sz w:val="22"/>
          <w:szCs w:val="22"/>
          <w:lang w:eastAsia="sr-Latn-CS"/>
        </w:rPr>
      </w:pPr>
    </w:p>
    <w:p w:rsidR="007B0B66" w:rsidRPr="007B0B66" w:rsidRDefault="007B0B66" w:rsidP="007B0B66">
      <w:pPr>
        <w:tabs>
          <w:tab w:val="num" w:pos="480"/>
        </w:tabs>
        <w:ind w:right="-472"/>
        <w:jc w:val="both"/>
        <w:rPr>
          <w:rFonts w:ascii="Arial" w:hAnsi="Arial" w:cs="Arial"/>
          <w:sz w:val="22"/>
          <w:szCs w:val="22"/>
        </w:rPr>
      </w:pPr>
    </w:p>
    <w:p w:rsidR="007B0B66" w:rsidRPr="00095169" w:rsidRDefault="007B0B66" w:rsidP="007B0B66">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B0B66" w:rsidRPr="00095169" w:rsidRDefault="007B0B66" w:rsidP="007B0B66">
      <w:pPr>
        <w:tabs>
          <w:tab w:val="num" w:pos="480"/>
        </w:tabs>
        <w:ind w:left="-426" w:right="-472"/>
        <w:rPr>
          <w:rFonts w:ascii="Arial" w:hAnsi="Arial" w:cs="Arial"/>
          <w:b/>
          <w:sz w:val="22"/>
          <w:szCs w:val="22"/>
        </w:rPr>
      </w:pPr>
    </w:p>
    <w:p w:rsidR="007B0B66" w:rsidRDefault="007B0B66" w:rsidP="007B0B66">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7B0B66" w:rsidRDefault="007B0B66" w:rsidP="007B0B66">
      <w:pPr>
        <w:tabs>
          <w:tab w:val="num" w:pos="480"/>
        </w:tabs>
        <w:ind w:left="-426" w:right="-472"/>
        <w:rPr>
          <w:rFonts w:ascii="Arial" w:hAnsi="Arial" w:cs="Arial"/>
          <w:b/>
          <w:sz w:val="22"/>
          <w:szCs w:val="22"/>
        </w:rPr>
      </w:pPr>
    </w:p>
    <w:p w:rsidR="004A3875" w:rsidRDefault="004A3875" w:rsidP="007B0B66">
      <w:pPr>
        <w:tabs>
          <w:tab w:val="num" w:pos="480"/>
        </w:tabs>
        <w:ind w:left="-426" w:right="-472"/>
        <w:rPr>
          <w:rFonts w:ascii="Arial" w:hAnsi="Arial" w:cs="Arial"/>
          <w:b/>
          <w:sz w:val="22"/>
          <w:szCs w:val="22"/>
        </w:rPr>
      </w:pPr>
    </w:p>
    <w:p w:rsidR="00730401" w:rsidRDefault="00730401" w:rsidP="007B0B66">
      <w:pPr>
        <w:tabs>
          <w:tab w:val="num" w:pos="480"/>
        </w:tabs>
        <w:ind w:left="-426" w:right="-472"/>
        <w:rPr>
          <w:rFonts w:ascii="Arial" w:hAnsi="Arial" w:cs="Arial"/>
          <w:b/>
          <w:sz w:val="22"/>
          <w:szCs w:val="22"/>
        </w:rPr>
      </w:pPr>
    </w:p>
    <w:p w:rsidR="00730401" w:rsidRPr="00730401" w:rsidRDefault="00730401" w:rsidP="007B0B66">
      <w:pPr>
        <w:tabs>
          <w:tab w:val="num" w:pos="480"/>
        </w:tabs>
        <w:ind w:left="-426" w:right="-472"/>
        <w:rPr>
          <w:rFonts w:ascii="Arial" w:hAnsi="Arial" w:cs="Arial"/>
          <w:b/>
          <w:sz w:val="22"/>
          <w:szCs w:val="22"/>
        </w:rPr>
      </w:pPr>
    </w:p>
    <w:p w:rsidR="007B0B66" w:rsidRPr="007B0B66" w:rsidRDefault="007B0B66" w:rsidP="007B0B66">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36B4" w:rsidRDefault="000236B4" w:rsidP="00D35A78">
      <w:pP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C35623" w:rsidRDefault="00C35623" w:rsidP="00C35623">
      <w:pPr>
        <w:rPr>
          <w:rFonts w:ascii="Arial" w:hAnsi="Arial" w:cs="Arial"/>
          <w:b/>
          <w:sz w:val="22"/>
          <w:szCs w:val="22"/>
          <w:u w:val="single"/>
          <w:lang w:val="sr-Cyrl-CS"/>
        </w:rPr>
      </w:pPr>
    </w:p>
    <w:p w:rsidR="00730401" w:rsidRDefault="00730401" w:rsidP="00C35623">
      <w:pPr>
        <w:rPr>
          <w:rFonts w:ascii="Arial" w:hAnsi="Arial" w:cs="Arial"/>
          <w:b/>
          <w:sz w:val="22"/>
          <w:szCs w:val="22"/>
          <w:u w:val="single"/>
          <w:lang w:val="sr-Cyrl-CS"/>
        </w:rPr>
      </w:pPr>
    </w:p>
    <w:p w:rsidR="007A4A4B" w:rsidRPr="000C502B"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0C502B">
        <w:rPr>
          <w:rFonts w:ascii="Arial" w:hAnsi="Arial" w:cs="Arial"/>
          <w:b/>
          <w:sz w:val="22"/>
          <w:szCs w:val="22"/>
          <w:u w:val="single"/>
        </w:rPr>
        <w:t>– партија 1</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0C502B" w:rsidRDefault="000C502B" w:rsidP="007A4A4B">
      <w:pPr>
        <w:rPr>
          <w:rFonts w:ascii="Arial" w:hAnsi="Arial" w:cs="Arial"/>
          <w:b/>
          <w:sz w:val="22"/>
          <w:szCs w:val="22"/>
        </w:rPr>
      </w:pPr>
      <w:r>
        <w:rPr>
          <w:rFonts w:ascii="Arial" w:hAnsi="Arial" w:cs="Arial"/>
          <w:b/>
          <w:sz w:val="22"/>
          <w:szCs w:val="22"/>
        </w:rPr>
        <w:t>В</w:t>
      </w:r>
      <w:r w:rsidRPr="000C502B">
        <w:rPr>
          <w:rFonts w:ascii="Arial" w:hAnsi="Arial" w:cs="Arial"/>
          <w:b/>
          <w:sz w:val="22"/>
          <w:szCs w:val="22"/>
        </w:rPr>
        <w:t>НР 23-I-47/15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0C502B" w:rsidRPr="000C502B">
        <w:rPr>
          <w:rFonts w:ascii="Arial" w:hAnsi="Arial" w:cs="Arial"/>
          <w:b/>
          <w:bCs/>
          <w:sz w:val="22"/>
          <w:szCs w:val="22"/>
        </w:rPr>
        <w:t xml:space="preserve">НАБАВКА ОПРЕМЕ ЗА МЕРЕЊЕ АМБИЈЕНТАЛНОГ ВАЗДУХА, ЈН БР. </w:t>
      </w:r>
      <w:r w:rsidR="000C502B" w:rsidRPr="000C502B">
        <w:rPr>
          <w:rFonts w:ascii="Arial" w:hAnsi="Arial" w:cs="Arial"/>
          <w:b/>
          <w:sz w:val="22"/>
          <w:szCs w:val="22"/>
        </w:rPr>
        <w:t>ВНР 23-I-47/15</w:t>
      </w:r>
      <w:r w:rsidR="00724724" w:rsidRPr="000C502B">
        <w:rPr>
          <w:rFonts w:ascii="Arial" w:hAnsi="Arial" w:cs="Arial"/>
          <w:b/>
          <w:bCs/>
          <w:sz w:val="22"/>
          <w:szCs w:val="22"/>
        </w:rPr>
        <w:t xml:space="preserve">,  </w:t>
      </w:r>
      <w:r w:rsidRPr="000C502B">
        <w:rPr>
          <w:rFonts w:ascii="Arial" w:hAnsi="Arial" w:cs="Arial"/>
          <w:sz w:val="22"/>
          <w:szCs w:val="22"/>
          <w:lang w:val="sr-Cyrl-CS"/>
        </w:rPr>
        <w:t>на</w:t>
      </w:r>
      <w:r w:rsidRPr="00095169">
        <w:rPr>
          <w:rFonts w:ascii="Arial" w:hAnsi="Arial" w:cs="Arial"/>
          <w:sz w:val="22"/>
          <w:szCs w:val="22"/>
          <w:lang w:val="sr-Cyrl-CS"/>
        </w:rPr>
        <w:t xml:space="preserve">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0C502B" w:rsidRPr="000C502B">
        <w:rPr>
          <w:rFonts w:ascii="Arial" w:hAnsi="Arial" w:cs="Arial"/>
          <w:sz w:val="22"/>
          <w:szCs w:val="22"/>
          <w:lang w:val="sr-Cyrl-CS"/>
        </w:rPr>
        <w:t>за партију 1 -</w:t>
      </w:r>
      <w:r w:rsidR="000C502B" w:rsidRPr="000C502B">
        <w:rPr>
          <w:rFonts w:ascii="Arial" w:hAnsi="Arial" w:cs="Arial"/>
          <w:bCs/>
          <w:sz w:val="22"/>
          <w:szCs w:val="22"/>
        </w:rPr>
        <w:t xml:space="preserve"> уређај за континуирано мерење гасовитих једињења</w:t>
      </w:r>
      <w:r w:rsidR="000C502B">
        <w:rPr>
          <w:rFonts w:ascii="Arial" w:hAnsi="Arial" w:cs="Arial"/>
          <w:bCs/>
          <w:sz w:val="22"/>
          <w:szCs w:val="22"/>
        </w:rPr>
        <w:t>,</w:t>
      </w:r>
      <w:r w:rsidR="000C502B">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C502B"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0C502B" w:rsidRPr="0064553E">
        <w:rPr>
          <w:rFonts w:ascii="Arial" w:hAnsi="Arial" w:cs="Arial"/>
          <w:color w:val="auto"/>
          <w:sz w:val="22"/>
          <w:szCs w:val="22"/>
          <w:lang w:val="sr-Cyrl-CS"/>
        </w:rPr>
        <w:t xml:space="preserve">куповина </w:t>
      </w:r>
      <w:r w:rsidR="000C502B" w:rsidRPr="00363E61">
        <w:rPr>
          <w:rFonts w:ascii="Arial" w:hAnsi="Arial" w:cs="Arial"/>
          <w:bCs/>
          <w:sz w:val="22"/>
          <w:szCs w:val="22"/>
        </w:rPr>
        <w:t>уређај</w:t>
      </w:r>
      <w:r w:rsidR="000C502B">
        <w:rPr>
          <w:rFonts w:ascii="Arial" w:hAnsi="Arial" w:cs="Arial"/>
          <w:bCs/>
          <w:sz w:val="22"/>
          <w:szCs w:val="22"/>
        </w:rPr>
        <w:t>а</w:t>
      </w:r>
      <w:r w:rsidR="000C502B" w:rsidRPr="00363E61">
        <w:rPr>
          <w:rFonts w:ascii="Arial" w:hAnsi="Arial" w:cs="Arial"/>
          <w:bCs/>
          <w:sz w:val="22"/>
          <w:szCs w:val="22"/>
        </w:rPr>
        <w:t xml:space="preserve"> за континуирано мерење гасовитих једињења</w:t>
      </w:r>
      <w:r w:rsidR="000C502B">
        <w:rPr>
          <w:rFonts w:ascii="Arial" w:hAnsi="Arial" w:cs="Arial"/>
          <w:bCs/>
          <w:sz w:val="22"/>
          <w:szCs w:val="22"/>
        </w:rPr>
        <w:t xml:space="preserve"> у циљу контроле квалитета ваздуха и складиштење добијених података у локалној мрежи</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0C502B">
        <w:rPr>
          <w:rFonts w:ascii="Arial" w:hAnsi="Arial" w:cs="Arial"/>
          <w:sz w:val="22"/>
          <w:szCs w:val="22"/>
          <w:lang w:val="sr-Cyrl-CS"/>
        </w:rPr>
        <w:t xml:space="preserve">техничкој спецификацији која је саставни део Уговора и </w:t>
      </w:r>
      <w:r w:rsidR="00653D66">
        <w:rPr>
          <w:rFonts w:ascii="Arial" w:hAnsi="Arial" w:cs="Arial"/>
          <w:sz w:val="22"/>
          <w:szCs w:val="22"/>
          <w:lang w:val="sr-Cyrl-CS"/>
        </w:rPr>
        <w:t>Понуди</w:t>
      </w:r>
      <w:r w:rsidR="000C502B">
        <w:rPr>
          <w:rFonts w:ascii="Arial" w:hAnsi="Arial" w:cs="Arial"/>
          <w:sz w:val="22"/>
          <w:szCs w:val="22"/>
          <w:lang w:val="sr-Cyrl-CS"/>
        </w:rPr>
        <w:t>.</w:t>
      </w:r>
    </w:p>
    <w:p w:rsidR="007A4A4B" w:rsidRPr="00730401" w:rsidRDefault="007A4A4B" w:rsidP="001559C0">
      <w:pPr>
        <w:rPr>
          <w:rFonts w:ascii="Arial" w:hAnsi="Arial" w:cs="Arial"/>
          <w:b/>
          <w:bCs/>
          <w:sz w:val="16"/>
          <w:szCs w:val="16"/>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730401">
        <w:rPr>
          <w:rFonts w:ascii="Arial" w:hAnsi="Arial" w:cs="Arial"/>
          <w:sz w:val="22"/>
          <w:szCs w:val="22"/>
        </w:rPr>
        <w:t xml:space="preserve">Цена </w:t>
      </w:r>
      <w:r w:rsidR="000C502B" w:rsidRPr="00730401">
        <w:rPr>
          <w:rFonts w:ascii="Arial" w:hAnsi="Arial" w:cs="Arial"/>
          <w:sz w:val="22"/>
          <w:szCs w:val="22"/>
        </w:rPr>
        <w:t>обухвата испоруку, инсталацију,</w:t>
      </w:r>
      <w:r w:rsidR="000C502B">
        <w:rPr>
          <w:rFonts w:ascii="Arial" w:hAnsi="Arial" w:cs="Arial"/>
          <w:sz w:val="22"/>
          <w:szCs w:val="22"/>
        </w:rPr>
        <w:t xml:space="preserve"> као и </w:t>
      </w:r>
      <w:r w:rsidR="00A657C9">
        <w:rPr>
          <w:rFonts w:ascii="Arial" w:hAnsi="Arial" w:cs="Arial"/>
          <w:sz w:val="22"/>
          <w:szCs w:val="22"/>
          <w:lang w:val="sr-Cyrl-CS"/>
        </w:rPr>
        <w:t>све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730401" w:rsidP="007A4A4B">
      <w:pPr>
        <w:pStyle w:val="BodyText"/>
        <w:spacing w:after="0"/>
        <w:jc w:val="center"/>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0C502B">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0C502B">
        <w:rPr>
          <w:rFonts w:ascii="Arial" w:eastAsia="Times New Roman" w:hAnsi="Arial" w:cs="Arial"/>
          <w:noProof/>
          <w:color w:val="auto"/>
          <w:kern w:val="0"/>
          <w:sz w:val="22"/>
          <w:szCs w:val="22"/>
          <w:lang w:val="sr-Cyrl-CS" w:eastAsia="en-US"/>
        </w:rPr>
        <w:t>ује, сукцесивно, по потреби Купца, и то</w:t>
      </w:r>
      <w:r w:rsidR="00A657C9">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од дана </w:t>
      </w:r>
      <w:r w:rsidR="000C502B">
        <w:rPr>
          <w:rFonts w:ascii="Arial" w:hAnsi="Arial" w:cs="Arial"/>
          <w:sz w:val="22"/>
          <w:szCs w:val="22"/>
          <w:lang w:val="sr-Cyrl-CS"/>
        </w:rPr>
        <w:t>пријема писаног захтева Купца (факс, мејл)</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w:t>
      </w:r>
      <w:r w:rsidR="00730401">
        <w:rPr>
          <w:rFonts w:ascii="Arial" w:hAnsi="Arial" w:cs="Arial"/>
          <w:noProof/>
          <w:sz w:val="22"/>
          <w:szCs w:val="22"/>
          <w:lang w:val="sr-Cyrl-CS"/>
        </w:rPr>
        <w:t>локација које су</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у</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оквиру</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мреже</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аутоматских</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мерних</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станица</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Градског</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завода</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за</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јавно</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здравље</w:t>
      </w:r>
      <w:r w:rsidR="00730401">
        <w:rPr>
          <w:rFonts w:ascii="Arial" w:hAnsi="Arial" w:cs="Arial"/>
          <w:noProof/>
          <w:sz w:val="22"/>
          <w:szCs w:val="22"/>
        </w:rPr>
        <w:t>,</w:t>
      </w:r>
      <w:r w:rsidR="00730401" w:rsidRPr="00331E86">
        <w:rPr>
          <w:rFonts w:ascii="Arial" w:hAnsi="Arial" w:cs="Arial"/>
          <w:noProof/>
          <w:sz w:val="22"/>
          <w:szCs w:val="22"/>
          <w:lang w:val="sr-Cyrl-CS"/>
        </w:rPr>
        <w:t xml:space="preserve"> </w:t>
      </w:r>
      <w:r w:rsidR="00730401">
        <w:rPr>
          <w:rFonts w:ascii="Arial" w:hAnsi="Arial" w:cs="Arial"/>
          <w:noProof/>
          <w:sz w:val="22"/>
          <w:szCs w:val="22"/>
          <w:lang w:val="sr-Cyrl-CS"/>
        </w:rPr>
        <w:t>Београд</w:t>
      </w:r>
      <w:r w:rsidR="001559C0" w:rsidRPr="00C97631">
        <w:rPr>
          <w:rFonts w:ascii="Arial" w:hAnsi="Arial" w:cs="Arial"/>
          <w:sz w:val="22"/>
          <w:szCs w:val="22"/>
          <w:lang w:eastAsia="sr-Latn-CS"/>
        </w:rPr>
        <w:t>.</w:t>
      </w:r>
    </w:p>
    <w:p w:rsidR="000C502B" w:rsidRDefault="001559C0" w:rsidP="001559C0">
      <w:pPr>
        <w:pStyle w:val="BodyText"/>
        <w:spacing w:after="0"/>
        <w:jc w:val="both"/>
        <w:rPr>
          <w:rFonts w:ascii="Arial" w:hAnsi="Arial" w:cs="Arial"/>
          <w:b/>
          <w:sz w:val="22"/>
          <w:szCs w:val="22"/>
        </w:rPr>
      </w:pPr>
      <w:r>
        <w:rPr>
          <w:rFonts w:ascii="Arial" w:hAnsi="Arial" w:cs="Arial"/>
          <w:sz w:val="22"/>
          <w:szCs w:val="22"/>
          <w:lang w:val="sr-Cyrl-CS"/>
        </w:rPr>
        <w:lastRenderedPageBreak/>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7A4A4B" w:rsidRDefault="000C502B" w:rsidP="001559C0">
      <w:pPr>
        <w:pStyle w:val="BodyText"/>
        <w:spacing w:after="0"/>
        <w:jc w:val="both"/>
        <w:rPr>
          <w:rFonts w:ascii="Arial" w:hAnsi="Arial" w:cs="Arial"/>
          <w:b/>
          <w:sz w:val="22"/>
          <w:szCs w:val="22"/>
        </w:rPr>
      </w:pPr>
      <w:r>
        <w:rPr>
          <w:rFonts w:ascii="Arial" w:hAnsi="Arial" w:cs="Arial"/>
          <w:b/>
          <w:sz w:val="22"/>
          <w:szCs w:val="22"/>
        </w:rPr>
        <w:t xml:space="preserve">          </w:t>
      </w:r>
      <w:r>
        <w:rPr>
          <w:rFonts w:ascii="Arial" w:hAnsi="Arial" w:cs="Arial"/>
          <w:sz w:val="22"/>
          <w:szCs w:val="22"/>
          <w:lang w:val="sr-Cyrl-CS"/>
        </w:rPr>
        <w:t>Такође, на локацијама на којима постоји аквизиција података, Прудавац се обавезује  обезбедити повезивање новоиспоручене опреме у постојећи систем преноса и аквизиције података, а на локацијама на којима се испоручује нови систем за аквизицију –да у исти повеже постојеће анализаторе.</w:t>
      </w:r>
    </w:p>
    <w:p w:rsidR="001559C0" w:rsidRPr="00C35623"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0C502B" w:rsidRDefault="00653D66" w:rsidP="000C502B">
      <w:pPr>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w:t>
      </w:r>
      <w:r w:rsidR="00730401" w:rsidRPr="00331E86">
        <w:rPr>
          <w:rFonts w:ascii="Arial" w:hAnsi="Arial" w:cs="Arial"/>
          <w:sz w:val="22"/>
          <w:szCs w:val="22"/>
          <w:lang w:val="ru-RU"/>
        </w:rPr>
        <w:t xml:space="preserve">у </w:t>
      </w:r>
      <w:r w:rsidR="00730401" w:rsidRPr="00466012">
        <w:rPr>
          <w:rFonts w:ascii="Arial" w:hAnsi="Arial" w:cs="Arial"/>
          <w:sz w:val="22"/>
          <w:szCs w:val="22"/>
        </w:rPr>
        <w:t>четири</w:t>
      </w:r>
      <w:r w:rsidR="00730401" w:rsidRPr="00466012">
        <w:rPr>
          <w:rFonts w:ascii="Arial" w:hAnsi="Arial" w:cs="Arial"/>
          <w:sz w:val="22"/>
          <w:szCs w:val="22"/>
          <w:lang w:val="ru-RU"/>
        </w:rPr>
        <w:t xml:space="preserve"> једнаке месечне рате након испоруке и </w:t>
      </w:r>
      <w:r w:rsidR="00730401" w:rsidRPr="00466012">
        <w:rPr>
          <w:rFonts w:ascii="Arial" w:hAnsi="Arial" w:cs="Arial"/>
          <w:sz w:val="22"/>
          <w:szCs w:val="22"/>
          <w:lang w:eastAsia="sr-Latn-CS"/>
        </w:rPr>
        <w:t xml:space="preserve">инсталације и </w:t>
      </w:r>
      <w:r w:rsidR="00730401"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653D66" w:rsidRPr="00C35623" w:rsidRDefault="00653D66" w:rsidP="008A61F1">
      <w:pPr>
        <w:tabs>
          <w:tab w:val="num" w:pos="480"/>
        </w:tabs>
        <w:jc w:val="both"/>
        <w:rPr>
          <w:rFonts w:ascii="Arial" w:hAnsi="Arial" w:cs="Arial"/>
          <w:sz w:val="16"/>
          <w:szCs w:val="16"/>
          <w:lang w:val="sr-Cyrl-CS"/>
        </w:rPr>
      </w:pPr>
    </w:p>
    <w:p w:rsidR="00A657C9" w:rsidRPr="00A657C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sidR="000C502B">
        <w:rPr>
          <w:rFonts w:ascii="Arial" w:hAnsi="Arial" w:cs="Arial"/>
          <w:sz w:val="22"/>
          <w:szCs w:val="22"/>
          <w:lang w:val="sr-Cyrl-CS"/>
        </w:rPr>
        <w:t>је усклађена са одредбама произвођача добара.</w:t>
      </w:r>
    </w:p>
    <w:p w:rsidR="00A657C9" w:rsidRPr="00A657C9" w:rsidRDefault="000C502B" w:rsidP="00A657C9">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w:t>
      </w:r>
      <w:r w:rsidR="00A657C9">
        <w:rPr>
          <w:rFonts w:ascii="Arial" w:hAnsi="Arial" w:cs="Arial"/>
          <w:sz w:val="22"/>
          <w:szCs w:val="22"/>
          <w:lang w:val="sr-Cyrl-CS"/>
        </w:rPr>
        <w:t>Сервис се обезбеђује у току трајања гаранције.</w:t>
      </w:r>
    </w:p>
    <w:p w:rsidR="00A657C9" w:rsidRPr="00730401" w:rsidRDefault="00A657C9" w:rsidP="007A4A4B">
      <w:pPr>
        <w:pStyle w:val="BodyText"/>
        <w:tabs>
          <w:tab w:val="left" w:pos="3181"/>
          <w:tab w:val="center" w:pos="4691"/>
        </w:tabs>
        <w:spacing w:after="0"/>
        <w:rPr>
          <w:rFonts w:ascii="Arial" w:hAnsi="Arial" w:cs="Arial"/>
          <w:b/>
          <w:sz w:val="16"/>
          <w:szCs w:val="16"/>
        </w:rPr>
      </w:pPr>
    </w:p>
    <w:p w:rsidR="00A657C9" w:rsidRPr="00A657C9" w:rsidRDefault="00A657C9" w:rsidP="00A657C9">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0C502B" w:rsidRPr="000C502B" w:rsidRDefault="000C502B" w:rsidP="00A657C9">
      <w:pPr>
        <w:jc w:val="both"/>
        <w:rPr>
          <w:rFonts w:ascii="Arial" w:hAnsi="Arial" w:cs="Arial"/>
          <w:sz w:val="22"/>
          <w:szCs w:val="22"/>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657C9">
        <w:rPr>
          <w:rFonts w:ascii="Arial" w:hAnsi="Arial" w:cs="Arial"/>
          <w:b/>
          <w:sz w:val="22"/>
          <w:szCs w:val="22"/>
          <w:lang w:val="sr-Cyrl-CS"/>
        </w:rPr>
        <w:t>7</w:t>
      </w:r>
      <w:r w:rsidRPr="00095169">
        <w:rPr>
          <w:rFonts w:ascii="Arial" w:hAnsi="Arial" w:cs="Arial"/>
          <w:b/>
          <w:sz w:val="22"/>
          <w:szCs w:val="22"/>
          <w:lang w:val="sr-Cyrl-CS"/>
        </w:rPr>
        <w:t>.</w:t>
      </w:r>
    </w:p>
    <w:p w:rsidR="005A261D" w:rsidRPr="000C502B"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w:t>
      </w:r>
      <w:r w:rsidR="000C502B">
        <w:rPr>
          <w:rFonts w:ascii="Arial" w:hAnsi="Arial" w:cs="Arial"/>
          <w:sz w:val="22"/>
          <w:szCs w:val="22"/>
        </w:rPr>
        <w:t>а</w:t>
      </w:r>
      <w:r w:rsidRPr="005A261D">
        <w:rPr>
          <w:rFonts w:ascii="Arial" w:hAnsi="Arial" w:cs="Arial"/>
          <w:sz w:val="22"/>
          <w:szCs w:val="22"/>
          <w:lang w:val="sl-SI"/>
        </w:rPr>
        <w:t xml:space="preserve"> мора</w:t>
      </w:r>
      <w:r w:rsidR="000C502B">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000C502B">
        <w:rPr>
          <w:rFonts w:ascii="Arial" w:hAnsi="Arial" w:cs="Arial"/>
          <w:sz w:val="22"/>
          <w:szCs w:val="22"/>
        </w:rPr>
        <w:t>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657C9">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C3666C" w:rsidRPr="00730401" w:rsidRDefault="00C3666C" w:rsidP="007A4A4B">
      <w:pPr>
        <w:jc w:val="both"/>
        <w:rPr>
          <w:rFonts w:ascii="Arial" w:hAnsi="Arial" w:cs="Arial"/>
          <w:sz w:val="16"/>
          <w:szCs w:val="16"/>
          <w:lang w:val="sr-Cyrl-CS"/>
        </w:rPr>
      </w:pPr>
    </w:p>
    <w:p w:rsidR="007A4A4B" w:rsidRPr="00095169" w:rsidRDefault="007A4A4B" w:rsidP="000C502B">
      <w:pPr>
        <w:jc w:val="both"/>
        <w:rPr>
          <w:rFonts w:ascii="Arial" w:hAnsi="Arial" w:cs="Arial"/>
          <w:b/>
          <w:sz w:val="22"/>
          <w:szCs w:val="22"/>
        </w:rPr>
      </w:pPr>
      <w:r w:rsidRPr="00095169">
        <w:rPr>
          <w:rFonts w:ascii="Arial" w:hAnsi="Arial" w:cs="Arial"/>
          <w:b/>
          <w:sz w:val="22"/>
          <w:szCs w:val="22"/>
        </w:rPr>
        <w:t xml:space="preserve">                                                                    Члан </w:t>
      </w:r>
      <w:r w:rsidR="00A657C9">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7A4A4B"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C3666C">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C3666C" w:rsidRPr="00730401" w:rsidRDefault="00C3666C"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w:t>
      </w:r>
      <w:r w:rsidR="00C3666C">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730401" w:rsidRDefault="00C3666C" w:rsidP="00C35623">
      <w:pPr>
        <w:ind w:firstLine="737"/>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C3666C">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C3666C">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8A61F1" w:rsidRPr="000C502B" w:rsidRDefault="007A4A4B" w:rsidP="000C502B">
      <w:pPr>
        <w:pStyle w:val="Default"/>
        <w:jc w:val="both"/>
        <w:rPr>
          <w:rFonts w:ascii="Arial" w:hAnsi="Arial" w:cs="Arial"/>
          <w:b/>
          <w:bCs/>
          <w:i/>
          <w:iCs/>
          <w:color w:val="auto"/>
          <w:sz w:val="16"/>
          <w:szCs w:val="16"/>
        </w:rPr>
      </w:pPr>
      <w:r w:rsidRPr="000C502B">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0C502B">
        <w:rPr>
          <w:rFonts w:ascii="Arial" w:hAnsi="Arial" w:cs="Arial"/>
          <w:b/>
          <w:sz w:val="16"/>
          <w:szCs w:val="16"/>
        </w:rPr>
        <w:t>Напомена:</w:t>
      </w:r>
      <w:r w:rsidRPr="000C502B">
        <w:rPr>
          <w:rFonts w:ascii="Arial" w:hAnsi="Arial" w:cs="Arial"/>
          <w:b/>
          <w:i/>
          <w:iCs/>
          <w:color w:val="auto"/>
          <w:sz w:val="16"/>
          <w:szCs w:val="16"/>
        </w:rPr>
        <w:t>О</w:t>
      </w:r>
      <w:r w:rsidRPr="000C502B">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0C502B" w:rsidRPr="000C502B" w:rsidRDefault="000C502B" w:rsidP="000C502B">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 партија 2</w:t>
      </w:r>
    </w:p>
    <w:p w:rsidR="000C502B" w:rsidRPr="00C35623" w:rsidRDefault="000C502B" w:rsidP="000C502B">
      <w:pPr>
        <w:jc w:val="center"/>
        <w:rPr>
          <w:rFonts w:ascii="Arial" w:hAnsi="Arial" w:cs="Arial"/>
          <w:b/>
          <w:bCs/>
          <w:i/>
          <w:iCs/>
          <w:sz w:val="16"/>
          <w:szCs w:val="16"/>
        </w:rPr>
      </w:pPr>
    </w:p>
    <w:p w:rsidR="000C502B" w:rsidRPr="00095169" w:rsidRDefault="000C502B" w:rsidP="000C502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0C502B" w:rsidRPr="00C35623" w:rsidRDefault="000C502B" w:rsidP="000C502B">
      <w:pPr>
        <w:rPr>
          <w:rFonts w:ascii="Arial" w:hAnsi="Arial" w:cs="Arial"/>
          <w:i/>
          <w:iCs/>
          <w:sz w:val="16"/>
          <w:szCs w:val="16"/>
        </w:rPr>
      </w:pPr>
    </w:p>
    <w:p w:rsidR="000C502B" w:rsidRPr="00095169" w:rsidRDefault="000C502B" w:rsidP="000C502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0C502B" w:rsidRPr="00095169" w:rsidRDefault="000C502B" w:rsidP="000C502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0C502B" w:rsidRPr="00095169" w:rsidRDefault="000C502B" w:rsidP="000C502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0C502B" w:rsidRPr="00095169" w:rsidRDefault="000C502B" w:rsidP="000C502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0C502B" w:rsidRPr="00095169" w:rsidRDefault="000C502B" w:rsidP="000C502B">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0C502B" w:rsidRPr="00C35623" w:rsidRDefault="000C502B" w:rsidP="000C502B">
      <w:pPr>
        <w:rPr>
          <w:rFonts w:ascii="Arial" w:hAnsi="Arial" w:cs="Arial"/>
          <w:iCs/>
          <w:sz w:val="16"/>
          <w:szCs w:val="16"/>
        </w:rPr>
      </w:pPr>
    </w:p>
    <w:p w:rsidR="000C502B" w:rsidRPr="00095169" w:rsidRDefault="000C502B" w:rsidP="000C502B">
      <w:pPr>
        <w:rPr>
          <w:rFonts w:ascii="Arial" w:hAnsi="Arial" w:cs="Arial"/>
          <w:i/>
          <w:iCs/>
          <w:sz w:val="22"/>
          <w:szCs w:val="22"/>
        </w:rPr>
      </w:pPr>
      <w:r w:rsidRPr="00095169">
        <w:rPr>
          <w:rFonts w:ascii="Arial" w:hAnsi="Arial" w:cs="Arial"/>
          <w:i/>
          <w:iCs/>
          <w:sz w:val="22"/>
          <w:szCs w:val="22"/>
        </w:rPr>
        <w:t>и</w:t>
      </w:r>
    </w:p>
    <w:p w:rsidR="000C502B" w:rsidRPr="00095169" w:rsidRDefault="000C502B" w:rsidP="000C502B">
      <w:pPr>
        <w:rPr>
          <w:rFonts w:ascii="Arial" w:hAnsi="Arial" w:cs="Arial"/>
          <w:i/>
          <w:iCs/>
          <w:sz w:val="22"/>
          <w:szCs w:val="22"/>
        </w:rPr>
      </w:pPr>
      <w:r w:rsidRPr="00095169">
        <w:rPr>
          <w:rFonts w:ascii="Arial" w:hAnsi="Arial" w:cs="Arial"/>
          <w:i/>
          <w:iCs/>
          <w:sz w:val="22"/>
          <w:szCs w:val="22"/>
        </w:rPr>
        <w:t>................................................................................................</w:t>
      </w:r>
    </w:p>
    <w:p w:rsidR="000C502B" w:rsidRPr="00095169" w:rsidRDefault="000C502B" w:rsidP="000C502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0C502B" w:rsidRPr="00095169" w:rsidRDefault="000C502B" w:rsidP="000C502B">
      <w:pPr>
        <w:rPr>
          <w:rFonts w:ascii="Arial" w:hAnsi="Arial" w:cs="Arial"/>
          <w:i/>
          <w:iCs/>
          <w:sz w:val="22"/>
          <w:szCs w:val="22"/>
        </w:rPr>
      </w:pPr>
      <w:r w:rsidRPr="00095169">
        <w:rPr>
          <w:rFonts w:ascii="Arial" w:hAnsi="Arial" w:cs="Arial"/>
          <w:i/>
          <w:iCs/>
          <w:sz w:val="22"/>
          <w:szCs w:val="22"/>
        </w:rPr>
        <w:t>Број рачуна: ............................................ Назив банке:......................................,</w:t>
      </w:r>
    </w:p>
    <w:p w:rsidR="000C502B" w:rsidRPr="00095169" w:rsidRDefault="000C502B" w:rsidP="000C502B">
      <w:pPr>
        <w:rPr>
          <w:rFonts w:ascii="Arial" w:hAnsi="Arial" w:cs="Arial"/>
          <w:i/>
          <w:iCs/>
          <w:sz w:val="22"/>
          <w:szCs w:val="22"/>
        </w:rPr>
      </w:pPr>
      <w:r w:rsidRPr="00095169">
        <w:rPr>
          <w:rFonts w:ascii="Arial" w:hAnsi="Arial" w:cs="Arial"/>
          <w:i/>
          <w:iCs/>
          <w:sz w:val="22"/>
          <w:szCs w:val="22"/>
        </w:rPr>
        <w:t xml:space="preserve">кога заступа................................................................... </w:t>
      </w:r>
    </w:p>
    <w:p w:rsidR="000C502B" w:rsidRPr="00095169" w:rsidRDefault="000C502B" w:rsidP="000C502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0C502B" w:rsidRPr="00C35623" w:rsidRDefault="000C502B" w:rsidP="000C502B">
      <w:pPr>
        <w:rPr>
          <w:rFonts w:ascii="Arial" w:hAnsi="Arial" w:cs="Arial"/>
          <w:i/>
          <w:iCs/>
          <w:sz w:val="16"/>
          <w:szCs w:val="16"/>
        </w:rPr>
      </w:pPr>
    </w:p>
    <w:p w:rsidR="000C502B" w:rsidRPr="00095169" w:rsidRDefault="000C502B" w:rsidP="000C502B">
      <w:pPr>
        <w:rPr>
          <w:rFonts w:ascii="Arial" w:hAnsi="Arial" w:cs="Arial"/>
          <w:i/>
          <w:iCs/>
          <w:sz w:val="22"/>
          <w:szCs w:val="22"/>
        </w:rPr>
      </w:pPr>
      <w:r w:rsidRPr="00095169">
        <w:rPr>
          <w:rFonts w:ascii="Arial" w:hAnsi="Arial" w:cs="Arial"/>
          <w:i/>
          <w:iCs/>
          <w:sz w:val="22"/>
          <w:szCs w:val="22"/>
        </w:rPr>
        <w:t>Основ уговора:</w:t>
      </w:r>
    </w:p>
    <w:p w:rsidR="000C502B" w:rsidRDefault="000C502B" w:rsidP="000C502B">
      <w:pPr>
        <w:rPr>
          <w:rFonts w:ascii="Arial" w:hAnsi="Arial" w:cs="Arial"/>
          <w:b/>
          <w:sz w:val="22"/>
          <w:szCs w:val="22"/>
        </w:rPr>
      </w:pPr>
      <w:r>
        <w:rPr>
          <w:rFonts w:ascii="Arial" w:hAnsi="Arial" w:cs="Arial"/>
          <w:b/>
          <w:sz w:val="22"/>
          <w:szCs w:val="22"/>
        </w:rPr>
        <w:t>В</w:t>
      </w:r>
      <w:r w:rsidRPr="000C502B">
        <w:rPr>
          <w:rFonts w:ascii="Arial" w:hAnsi="Arial" w:cs="Arial"/>
          <w:b/>
          <w:sz w:val="22"/>
          <w:szCs w:val="22"/>
        </w:rPr>
        <w:t>НР 23-I-47/15</w:t>
      </w:r>
    </w:p>
    <w:p w:rsidR="000C502B" w:rsidRPr="00095169" w:rsidRDefault="000C502B" w:rsidP="000C502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0C502B" w:rsidRPr="00095169" w:rsidRDefault="000C502B" w:rsidP="000C502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0C502B" w:rsidRPr="00C35623" w:rsidRDefault="000C502B" w:rsidP="000C502B">
      <w:pPr>
        <w:tabs>
          <w:tab w:val="left" w:pos="1418"/>
        </w:tabs>
        <w:autoSpaceDE w:val="0"/>
        <w:autoSpaceDN w:val="0"/>
        <w:adjustRightInd w:val="0"/>
        <w:jc w:val="both"/>
        <w:rPr>
          <w:rFonts w:ascii="Arial" w:hAnsi="Arial" w:cs="Arial"/>
          <w:b/>
          <w:sz w:val="16"/>
          <w:szCs w:val="16"/>
        </w:rPr>
      </w:pPr>
    </w:p>
    <w:p w:rsidR="000C502B" w:rsidRPr="00C35623" w:rsidRDefault="000C502B" w:rsidP="000C502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0C502B" w:rsidRPr="00095169" w:rsidRDefault="000C502B" w:rsidP="000C502B">
      <w:pPr>
        <w:jc w:val="both"/>
        <w:rPr>
          <w:rFonts w:ascii="Arial" w:hAnsi="Arial" w:cs="Arial"/>
          <w:b/>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0C502B">
        <w:rPr>
          <w:rFonts w:ascii="Arial" w:hAnsi="Arial" w:cs="Arial"/>
          <w:b/>
          <w:bCs/>
          <w:sz w:val="22"/>
          <w:szCs w:val="22"/>
        </w:rPr>
        <w:t xml:space="preserve">НАБАВКА ОПРЕМЕ ЗА МЕРЕЊЕ АМБИЈЕНТАЛНОГ ВАЗДУХА, ЈН БР. </w:t>
      </w:r>
      <w:r w:rsidRPr="000C502B">
        <w:rPr>
          <w:rFonts w:ascii="Arial" w:hAnsi="Arial" w:cs="Arial"/>
          <w:b/>
          <w:sz w:val="22"/>
          <w:szCs w:val="22"/>
        </w:rPr>
        <w:t>ВНР 23-I-47/15</w:t>
      </w:r>
      <w:r w:rsidRPr="000C502B">
        <w:rPr>
          <w:rFonts w:ascii="Arial" w:hAnsi="Arial" w:cs="Arial"/>
          <w:b/>
          <w:bCs/>
          <w:sz w:val="22"/>
          <w:szCs w:val="22"/>
        </w:rPr>
        <w:t xml:space="preserve">,  </w:t>
      </w:r>
      <w:r w:rsidRPr="000C502B">
        <w:rPr>
          <w:rFonts w:ascii="Arial" w:hAnsi="Arial" w:cs="Arial"/>
          <w:sz w:val="22"/>
          <w:szCs w:val="22"/>
          <w:lang w:val="sr-Cyrl-CS"/>
        </w:rPr>
        <w:t>на</w:t>
      </w:r>
      <w:r w:rsidRPr="00095169">
        <w:rPr>
          <w:rFonts w:ascii="Arial" w:hAnsi="Arial" w:cs="Arial"/>
          <w:sz w:val="22"/>
          <w:szCs w:val="22"/>
          <w:lang w:val="sr-Cyrl-CS"/>
        </w:rPr>
        <w:t xml:space="preserve">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0C502B" w:rsidRPr="00095169" w:rsidRDefault="000C502B" w:rsidP="000C502B">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Pr="000C502B">
        <w:rPr>
          <w:rFonts w:ascii="Arial" w:hAnsi="Arial" w:cs="Arial"/>
          <w:sz w:val="22"/>
          <w:szCs w:val="22"/>
          <w:lang w:val="sr-Cyrl-CS"/>
        </w:rPr>
        <w:t xml:space="preserve">за партију </w:t>
      </w:r>
      <w:r>
        <w:rPr>
          <w:rFonts w:ascii="Arial" w:hAnsi="Arial" w:cs="Arial"/>
          <w:sz w:val="22"/>
          <w:szCs w:val="22"/>
          <w:lang w:val="sr-Cyrl-CS"/>
        </w:rPr>
        <w:t>2</w:t>
      </w:r>
      <w:r w:rsidRPr="000C502B">
        <w:rPr>
          <w:rFonts w:ascii="Arial" w:hAnsi="Arial" w:cs="Arial"/>
          <w:sz w:val="22"/>
          <w:szCs w:val="22"/>
          <w:lang w:val="sr-Cyrl-CS"/>
        </w:rPr>
        <w:t xml:space="preserve"> -</w:t>
      </w:r>
      <w:r w:rsidRPr="000C502B">
        <w:rPr>
          <w:rFonts w:ascii="Arial" w:hAnsi="Arial" w:cs="Arial"/>
          <w:bCs/>
          <w:sz w:val="22"/>
          <w:szCs w:val="22"/>
        </w:rPr>
        <w:t xml:space="preserve"> пумпа за анализатор суспендованих честица, узоркивач суспендованих честица, компресор</w:t>
      </w:r>
      <w:r>
        <w:rPr>
          <w:rFonts w:ascii="Arial" w:hAnsi="Arial" w:cs="Arial"/>
          <w:bCs/>
          <w:sz w:val="22"/>
          <w:szCs w:val="22"/>
        </w:rPr>
        <w:t>,</w:t>
      </w:r>
      <w:r>
        <w:rPr>
          <w:rFonts w:ascii="Arial" w:hAnsi="Arial" w:cs="Arial"/>
          <w:sz w:val="22"/>
          <w:szCs w:val="22"/>
          <w:lang w:val="sr-Cyrl-CS"/>
        </w:rPr>
        <w:t xml:space="preserve"> а</w:t>
      </w:r>
      <w:r w:rsidRPr="00095169">
        <w:rPr>
          <w:rFonts w:ascii="Arial" w:hAnsi="Arial" w:cs="Arial"/>
          <w:sz w:val="22"/>
          <w:szCs w:val="22"/>
          <w:lang w:val="sr-Cyrl-CS"/>
        </w:rPr>
        <w:t xml:space="preserve"> која се налази у прилогу Уговора и саставни је део Уговора</w:t>
      </w:r>
    </w:p>
    <w:p w:rsidR="000C502B" w:rsidRPr="00095169" w:rsidRDefault="000C502B" w:rsidP="000C502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0C502B" w:rsidRPr="00095169" w:rsidRDefault="000C502B" w:rsidP="000C502B">
      <w:pPr>
        <w:tabs>
          <w:tab w:val="left" w:pos="1418"/>
        </w:tabs>
        <w:jc w:val="both"/>
        <w:rPr>
          <w:rFonts w:ascii="Arial" w:hAnsi="Arial" w:cs="Arial"/>
          <w:b/>
          <w:sz w:val="22"/>
          <w:szCs w:val="22"/>
          <w:lang w:val="sr-Cyrl-CS"/>
        </w:rPr>
      </w:pPr>
    </w:p>
    <w:p w:rsidR="000C502B" w:rsidRPr="00095169" w:rsidRDefault="000C502B" w:rsidP="000C502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0C502B" w:rsidRPr="00653D66" w:rsidRDefault="000C502B" w:rsidP="000C502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0C502B">
        <w:rPr>
          <w:rFonts w:ascii="Arial" w:hAnsi="Arial" w:cs="Arial"/>
          <w:bCs/>
          <w:sz w:val="22"/>
          <w:szCs w:val="22"/>
        </w:rPr>
        <w:t>пумп</w:t>
      </w:r>
      <w:r>
        <w:rPr>
          <w:rFonts w:ascii="Arial" w:hAnsi="Arial" w:cs="Arial"/>
          <w:bCs/>
          <w:sz w:val="22"/>
          <w:szCs w:val="22"/>
        </w:rPr>
        <w:t>е</w:t>
      </w:r>
      <w:r w:rsidRPr="000C502B">
        <w:rPr>
          <w:rFonts w:ascii="Arial" w:hAnsi="Arial" w:cs="Arial"/>
          <w:bCs/>
          <w:sz w:val="22"/>
          <w:szCs w:val="22"/>
        </w:rPr>
        <w:t xml:space="preserve"> за анализатор суспендованих честица, узоркивач</w:t>
      </w:r>
      <w:r>
        <w:rPr>
          <w:rFonts w:ascii="Arial" w:hAnsi="Arial" w:cs="Arial"/>
          <w:bCs/>
          <w:sz w:val="22"/>
          <w:szCs w:val="22"/>
        </w:rPr>
        <w:t>а</w:t>
      </w:r>
      <w:r w:rsidRPr="000C502B">
        <w:rPr>
          <w:rFonts w:ascii="Arial" w:hAnsi="Arial" w:cs="Arial"/>
          <w:bCs/>
          <w:sz w:val="22"/>
          <w:szCs w:val="22"/>
        </w:rPr>
        <w:t xml:space="preserve"> суспендованих честица, компресор</w:t>
      </w:r>
      <w:r>
        <w:rPr>
          <w:rFonts w:ascii="Arial" w:hAnsi="Arial" w:cs="Arial"/>
          <w:bCs/>
          <w:sz w:val="22"/>
          <w:szCs w:val="22"/>
        </w:rPr>
        <w:t>а</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техничкој спецификацији која је саставни део Уговора и Понуди.</w:t>
      </w:r>
    </w:p>
    <w:p w:rsidR="000C502B" w:rsidRPr="00095169" w:rsidRDefault="000C502B" w:rsidP="000C502B">
      <w:pPr>
        <w:rPr>
          <w:rFonts w:ascii="Arial" w:hAnsi="Arial" w:cs="Arial"/>
          <w:b/>
          <w:bCs/>
          <w:sz w:val="22"/>
          <w:szCs w:val="22"/>
          <w:lang w:val="sr-Cyrl-CS"/>
        </w:rPr>
      </w:pPr>
    </w:p>
    <w:p w:rsidR="000C502B" w:rsidRPr="00095169" w:rsidRDefault="000C502B" w:rsidP="000C502B">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0C502B" w:rsidRPr="00A657C9" w:rsidRDefault="000C502B" w:rsidP="000C502B">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0C502B" w:rsidRPr="00095169" w:rsidRDefault="000C502B" w:rsidP="000C502B">
      <w:pPr>
        <w:jc w:val="both"/>
        <w:rPr>
          <w:rFonts w:ascii="Arial" w:hAnsi="Arial" w:cs="Arial"/>
          <w:sz w:val="22"/>
          <w:szCs w:val="22"/>
          <w:lang w:val="sr-Cyrl-CS"/>
        </w:rPr>
      </w:pPr>
      <w:r w:rsidRPr="00095169">
        <w:rPr>
          <w:rFonts w:ascii="Arial" w:hAnsi="Arial" w:cs="Arial"/>
          <w:sz w:val="22"/>
          <w:szCs w:val="22"/>
          <w:lang w:val="sr-Cyrl-CS"/>
        </w:rPr>
        <w:t xml:space="preserve">         </w:t>
      </w:r>
      <w:r w:rsidRPr="00730401">
        <w:rPr>
          <w:rFonts w:ascii="Arial" w:hAnsi="Arial" w:cs="Arial"/>
          <w:sz w:val="22"/>
          <w:szCs w:val="22"/>
        </w:rPr>
        <w:t>Цена обухвата испоруку, инсталацију</w:t>
      </w:r>
      <w:r w:rsidR="00730401" w:rsidRPr="00730401">
        <w:rPr>
          <w:rFonts w:ascii="Arial" w:hAnsi="Arial" w:cs="Arial"/>
          <w:sz w:val="22"/>
          <w:szCs w:val="22"/>
        </w:rPr>
        <w:t xml:space="preserve"> која се врши по потреби</w:t>
      </w:r>
      <w:r w:rsidRPr="00730401">
        <w:rPr>
          <w:rFonts w:ascii="Arial" w:hAnsi="Arial" w:cs="Arial"/>
          <w:sz w:val="22"/>
          <w:szCs w:val="22"/>
        </w:rPr>
        <w:t>,</w:t>
      </w:r>
      <w:r>
        <w:rPr>
          <w:rFonts w:ascii="Arial" w:hAnsi="Arial" w:cs="Arial"/>
          <w:sz w:val="22"/>
          <w:szCs w:val="22"/>
        </w:rPr>
        <w:t xml:space="preserve"> као 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0C502B" w:rsidRPr="001559C0" w:rsidRDefault="000C502B" w:rsidP="000C502B">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0C502B" w:rsidRPr="00C35623" w:rsidRDefault="000C502B" w:rsidP="000C502B">
      <w:pPr>
        <w:jc w:val="both"/>
        <w:rPr>
          <w:rFonts w:ascii="Arial" w:hAnsi="Arial" w:cs="Arial"/>
          <w:sz w:val="16"/>
          <w:szCs w:val="16"/>
        </w:rPr>
      </w:pP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rPr>
        <w:t>Члан 3.</w:t>
      </w:r>
    </w:p>
    <w:p w:rsidR="000C502B" w:rsidRPr="001559C0" w:rsidRDefault="000C502B" w:rsidP="000C502B">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обавезује  да добр</w:t>
      </w:r>
      <w:r>
        <w:rPr>
          <w:rFonts w:ascii="Arial" w:eastAsia="Times New Roman" w:hAnsi="Arial" w:cs="Arial"/>
          <w:noProof/>
          <w:color w:val="auto"/>
          <w:kern w:val="0"/>
          <w:sz w:val="22"/>
          <w:szCs w:val="22"/>
          <w:lang w:val="sr-Cyrl-CS" w:eastAsia="en-US"/>
        </w:rPr>
        <w:t>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учује, сукцесивно, по потреби Купца, и то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Купца (факс, 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0C502B" w:rsidRDefault="000C502B" w:rsidP="000C502B">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0C502B" w:rsidRPr="00C35623" w:rsidRDefault="000C502B" w:rsidP="000C502B">
      <w:pPr>
        <w:pStyle w:val="BodyText"/>
        <w:spacing w:after="0"/>
        <w:jc w:val="both"/>
        <w:rPr>
          <w:rFonts w:ascii="Arial" w:hAnsi="Arial" w:cs="Arial"/>
          <w:sz w:val="16"/>
          <w:szCs w:val="16"/>
        </w:rPr>
      </w:pPr>
      <w:r>
        <w:rPr>
          <w:rFonts w:ascii="Arial" w:hAnsi="Arial" w:cs="Arial"/>
          <w:b/>
          <w:sz w:val="22"/>
          <w:szCs w:val="22"/>
        </w:rPr>
        <w:t xml:space="preserve">                    </w:t>
      </w:r>
    </w:p>
    <w:p w:rsidR="000C502B" w:rsidRPr="00095169" w:rsidRDefault="000C502B" w:rsidP="000C502B">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0C502B" w:rsidRDefault="000C502B" w:rsidP="00730401">
      <w:pPr>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w:t>
      </w:r>
      <w:r w:rsidR="00730401" w:rsidRPr="00331E86">
        <w:rPr>
          <w:rFonts w:ascii="Arial" w:hAnsi="Arial" w:cs="Arial"/>
          <w:sz w:val="22"/>
          <w:szCs w:val="22"/>
          <w:lang w:val="ru-RU"/>
        </w:rPr>
        <w:t xml:space="preserve">у </w:t>
      </w:r>
      <w:r w:rsidR="00730401" w:rsidRPr="00466012">
        <w:rPr>
          <w:rFonts w:ascii="Arial" w:hAnsi="Arial" w:cs="Arial"/>
          <w:sz w:val="22"/>
          <w:szCs w:val="22"/>
        </w:rPr>
        <w:t>четири</w:t>
      </w:r>
      <w:r w:rsidR="00730401" w:rsidRPr="00466012">
        <w:rPr>
          <w:rFonts w:ascii="Arial" w:hAnsi="Arial" w:cs="Arial"/>
          <w:sz w:val="22"/>
          <w:szCs w:val="22"/>
          <w:lang w:val="ru-RU"/>
        </w:rPr>
        <w:t xml:space="preserve"> једнаке месечне рате након испоруке и </w:t>
      </w:r>
      <w:r w:rsidR="00730401" w:rsidRPr="00466012">
        <w:rPr>
          <w:rFonts w:ascii="Arial" w:hAnsi="Arial" w:cs="Arial"/>
          <w:sz w:val="22"/>
          <w:szCs w:val="22"/>
          <w:lang w:eastAsia="sr-Latn-CS"/>
        </w:rPr>
        <w:t xml:space="preserve">инсталације и </w:t>
      </w:r>
      <w:r w:rsidR="00730401"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730401" w:rsidRPr="00C35623" w:rsidRDefault="00730401" w:rsidP="00730401">
      <w:pPr>
        <w:autoSpaceDE w:val="0"/>
        <w:autoSpaceDN w:val="0"/>
        <w:adjustRightInd w:val="0"/>
        <w:jc w:val="both"/>
        <w:rPr>
          <w:rFonts w:ascii="Arial" w:hAnsi="Arial" w:cs="Arial"/>
          <w:sz w:val="16"/>
          <w:szCs w:val="16"/>
          <w:lang w:val="sr-Cyrl-CS"/>
        </w:rPr>
      </w:pPr>
    </w:p>
    <w:p w:rsidR="000C502B" w:rsidRPr="00A657C9" w:rsidRDefault="000C502B" w:rsidP="000C502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0C502B" w:rsidRDefault="000C502B" w:rsidP="000C502B">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Pr>
          <w:rFonts w:ascii="Arial" w:hAnsi="Arial" w:cs="Arial"/>
          <w:sz w:val="22"/>
          <w:szCs w:val="22"/>
          <w:lang w:val="sr-Cyrl-CS"/>
        </w:rPr>
        <w:t>је усклађена са одредбама произвођача добара.</w:t>
      </w:r>
    </w:p>
    <w:p w:rsidR="000C502B" w:rsidRPr="00A657C9" w:rsidRDefault="000C502B" w:rsidP="000C502B">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Сервис се обезбеђује у току трајања гаранције.</w:t>
      </w:r>
    </w:p>
    <w:p w:rsidR="000C502B" w:rsidRDefault="000C502B" w:rsidP="000C502B">
      <w:pPr>
        <w:pStyle w:val="BodyText"/>
        <w:tabs>
          <w:tab w:val="left" w:pos="3181"/>
          <w:tab w:val="center" w:pos="4691"/>
        </w:tabs>
        <w:spacing w:after="0"/>
        <w:rPr>
          <w:rFonts w:ascii="Arial" w:hAnsi="Arial" w:cs="Arial"/>
          <w:b/>
          <w:sz w:val="22"/>
          <w:szCs w:val="22"/>
        </w:rPr>
      </w:pPr>
    </w:p>
    <w:p w:rsidR="000C502B" w:rsidRPr="00A657C9" w:rsidRDefault="000C502B" w:rsidP="000C502B">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0C502B" w:rsidRPr="00095169" w:rsidRDefault="000C502B" w:rsidP="000C502B">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0C502B" w:rsidRPr="00095169" w:rsidRDefault="000C502B" w:rsidP="000C502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0C502B" w:rsidRPr="00095169" w:rsidRDefault="000C502B" w:rsidP="000C502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0C502B" w:rsidRPr="00095169" w:rsidRDefault="000C502B" w:rsidP="000C502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0C502B" w:rsidRPr="00095169" w:rsidRDefault="000C502B" w:rsidP="000C502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0C502B" w:rsidRPr="00095169" w:rsidRDefault="000C502B" w:rsidP="000C502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0C502B" w:rsidRPr="00095169" w:rsidRDefault="000C502B" w:rsidP="000C502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0C502B" w:rsidRDefault="000C502B" w:rsidP="000C502B">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tab/>
      </w:r>
    </w:p>
    <w:p w:rsidR="000C502B" w:rsidRPr="00730401" w:rsidRDefault="000C502B" w:rsidP="00730401">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0C502B" w:rsidRDefault="000C502B" w:rsidP="000C502B">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0C502B" w:rsidRPr="000C502B" w:rsidRDefault="000C502B" w:rsidP="000C502B">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Добра</w:t>
      </w:r>
      <w:r w:rsidRPr="005A261D">
        <w:rPr>
          <w:rFonts w:ascii="Arial" w:hAnsi="Arial" w:cs="Arial"/>
          <w:sz w:val="22"/>
          <w:szCs w:val="22"/>
          <w:lang w:val="sl-SI"/>
        </w:rPr>
        <w:t xml:space="preserve"> мора</w:t>
      </w:r>
      <w:r>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Pr>
          <w:rFonts w:ascii="Arial" w:hAnsi="Arial" w:cs="Arial"/>
          <w:sz w:val="22"/>
          <w:szCs w:val="22"/>
        </w:rPr>
        <w:t>Спецификацији.</w:t>
      </w:r>
    </w:p>
    <w:p w:rsidR="000C502B" w:rsidRDefault="000C502B" w:rsidP="000C502B">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lastRenderedPageBreak/>
        <w:t xml:space="preserve">У случају видљивих недостатака, уочених приликом </w:t>
      </w:r>
      <w:r>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Pr>
          <w:rFonts w:ascii="Arial" w:hAnsi="Arial" w:cs="Arial"/>
          <w:sz w:val="22"/>
          <w:szCs w:val="22"/>
          <w:lang w:val="sr-Cyrl-CS"/>
        </w:rPr>
        <w:t>испоруци</w:t>
      </w:r>
      <w:r w:rsidRPr="00095169">
        <w:rPr>
          <w:rFonts w:ascii="Arial" w:hAnsi="Arial" w:cs="Arial"/>
          <w:sz w:val="22"/>
          <w:szCs w:val="22"/>
          <w:lang w:val="sr-Cyrl-CS"/>
        </w:rPr>
        <w:t xml:space="preserve">,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0C502B" w:rsidRPr="00095169" w:rsidRDefault="000C502B" w:rsidP="000C502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0C502B" w:rsidRPr="00095169" w:rsidRDefault="000C502B" w:rsidP="000C502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0C502B" w:rsidRDefault="000C502B" w:rsidP="000C502B">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0C502B" w:rsidRPr="00C35623" w:rsidRDefault="000C502B" w:rsidP="000C502B">
      <w:pPr>
        <w:jc w:val="both"/>
        <w:rPr>
          <w:rFonts w:ascii="Arial" w:hAnsi="Arial" w:cs="Arial"/>
          <w:sz w:val="16"/>
          <w:szCs w:val="16"/>
          <w:lang w:val="sr-Cyrl-CS"/>
        </w:rPr>
      </w:pPr>
      <w:r w:rsidRPr="00095169">
        <w:rPr>
          <w:rFonts w:ascii="Arial" w:hAnsi="Arial" w:cs="Arial"/>
          <w:b/>
          <w:sz w:val="22"/>
          <w:szCs w:val="22"/>
          <w:lang w:val="sr-Cyrl-CS"/>
        </w:rPr>
        <w:t xml:space="preserve">                      </w:t>
      </w:r>
    </w:p>
    <w:p w:rsidR="000C502B" w:rsidRPr="00095169" w:rsidRDefault="000C502B" w:rsidP="000C502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0C502B" w:rsidRPr="00095169" w:rsidRDefault="000C502B" w:rsidP="000C502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0C502B" w:rsidRDefault="000C502B" w:rsidP="000C502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0C502B" w:rsidRDefault="000C502B" w:rsidP="000C502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0C502B" w:rsidRPr="00C35623" w:rsidRDefault="000C502B" w:rsidP="000C502B">
      <w:pPr>
        <w:ind w:firstLine="680"/>
        <w:jc w:val="both"/>
        <w:rPr>
          <w:rFonts w:ascii="Arial" w:hAnsi="Arial" w:cs="Arial"/>
          <w:sz w:val="16"/>
          <w:szCs w:val="16"/>
          <w:lang w:val="sr-Cyrl-CS"/>
        </w:rPr>
      </w:pP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0C502B" w:rsidRPr="00095169" w:rsidRDefault="000C502B" w:rsidP="000C502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0C502B" w:rsidRDefault="000C502B" w:rsidP="000C502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0C502B" w:rsidRPr="00095169" w:rsidRDefault="000C502B" w:rsidP="000C502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0C502B" w:rsidRPr="00C35623" w:rsidRDefault="000C502B" w:rsidP="000C502B">
      <w:pPr>
        <w:ind w:firstLine="680"/>
        <w:jc w:val="both"/>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w:t>
      </w: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0C502B" w:rsidRDefault="000C502B" w:rsidP="000C502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0C502B" w:rsidRPr="00C35623" w:rsidRDefault="000C502B" w:rsidP="000C502B">
      <w:pPr>
        <w:jc w:val="both"/>
        <w:rPr>
          <w:rFonts w:ascii="Arial" w:hAnsi="Arial" w:cs="Arial"/>
          <w:sz w:val="16"/>
          <w:szCs w:val="16"/>
          <w:lang w:val="sr-Cyrl-CS"/>
        </w:rPr>
      </w:pPr>
    </w:p>
    <w:p w:rsidR="000C502B" w:rsidRPr="00095169" w:rsidRDefault="000C502B" w:rsidP="000C502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0C502B" w:rsidRPr="00095169" w:rsidRDefault="000C502B" w:rsidP="000C502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0C502B" w:rsidRPr="00C35623" w:rsidRDefault="000C502B" w:rsidP="000C502B">
      <w:pPr>
        <w:pStyle w:val="BodyText"/>
        <w:spacing w:after="0"/>
        <w:jc w:val="both"/>
        <w:rPr>
          <w:rFonts w:ascii="Arial" w:hAnsi="Arial" w:cs="Arial"/>
          <w:sz w:val="16"/>
          <w:szCs w:val="16"/>
        </w:rPr>
      </w:pPr>
    </w:p>
    <w:p w:rsidR="000C502B" w:rsidRPr="00095169" w:rsidRDefault="000C502B" w:rsidP="000C502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0C502B" w:rsidRDefault="000C502B" w:rsidP="000C502B">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0C502B" w:rsidRPr="00C35623" w:rsidRDefault="000C502B" w:rsidP="000C502B">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0C502B" w:rsidRPr="00095169" w:rsidTr="00331E86">
        <w:tc>
          <w:tcPr>
            <w:tcW w:w="4077" w:type="dxa"/>
            <w:vAlign w:val="center"/>
          </w:tcPr>
          <w:p w:rsidR="000C502B" w:rsidRPr="00095169" w:rsidRDefault="000C502B" w:rsidP="00331E86">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0C502B" w:rsidRPr="00095169" w:rsidRDefault="000C502B" w:rsidP="00331E86">
            <w:pPr>
              <w:pStyle w:val="BodyText2"/>
              <w:tabs>
                <w:tab w:val="left" w:pos="1418"/>
              </w:tabs>
              <w:spacing w:line="240" w:lineRule="auto"/>
              <w:jc w:val="center"/>
              <w:rPr>
                <w:rFonts w:ascii="Arial" w:hAnsi="Arial" w:cs="Arial"/>
                <w:b/>
                <w:lang w:val="sr-Cyrl-CS"/>
              </w:rPr>
            </w:pPr>
          </w:p>
        </w:tc>
        <w:tc>
          <w:tcPr>
            <w:tcW w:w="3572" w:type="dxa"/>
            <w:vAlign w:val="center"/>
          </w:tcPr>
          <w:p w:rsidR="000C502B" w:rsidRPr="00095169" w:rsidRDefault="000C502B" w:rsidP="00331E86">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0C502B" w:rsidRPr="00C35623" w:rsidRDefault="000C502B" w:rsidP="000C502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0C502B" w:rsidRPr="00C35623" w:rsidRDefault="000C502B" w:rsidP="000C502B">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Pr="00C3666C" w:rsidRDefault="00C3666C"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DF558F" w:rsidRPr="00BF227B" w:rsidRDefault="00DF558F" w:rsidP="00DF558F">
      <w:pPr>
        <w:autoSpaceDE w:val="0"/>
        <w:autoSpaceDN w:val="0"/>
        <w:adjustRightInd w:val="0"/>
        <w:jc w:val="center"/>
        <w:rPr>
          <w:rFonts w:ascii="Arial" w:hAnsi="Arial" w:cs="Arial"/>
          <w:b/>
          <w:sz w:val="22"/>
          <w:szCs w:val="22"/>
          <w:u w:val="single"/>
          <w:lang w:val="sr-Cyrl-CS"/>
        </w:rPr>
      </w:pPr>
      <w:r>
        <w:rPr>
          <w:rFonts w:ascii="Arial" w:hAnsi="Arial"/>
          <w:b/>
          <w:sz w:val="22"/>
          <w:szCs w:val="22"/>
          <w:u w:val="single"/>
        </w:rPr>
        <w:t>П</w:t>
      </w:r>
      <w:r w:rsidRPr="00BF227B">
        <w:rPr>
          <w:rFonts w:ascii="Arial" w:hAnsi="Arial"/>
          <w:b/>
          <w:sz w:val="22"/>
          <w:szCs w:val="22"/>
          <w:u w:val="single"/>
        </w:rPr>
        <w:t xml:space="preserve">артија 1: </w:t>
      </w:r>
      <w:r w:rsidRPr="00BF227B">
        <w:rPr>
          <w:rFonts w:ascii="Arial" w:hAnsi="Arial" w:cs="Arial"/>
          <w:b/>
          <w:bCs/>
          <w:sz w:val="22"/>
          <w:szCs w:val="22"/>
          <w:u w:val="single"/>
        </w:rPr>
        <w:t>уређај за континуирано мерење гасовитих једињења</w:t>
      </w:r>
    </w:p>
    <w:tbl>
      <w:tblPr>
        <w:tblW w:w="560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2211"/>
        <w:gridCol w:w="1485"/>
        <w:gridCol w:w="1226"/>
        <w:gridCol w:w="1226"/>
        <w:gridCol w:w="1224"/>
        <w:gridCol w:w="1224"/>
        <w:gridCol w:w="1220"/>
      </w:tblGrid>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331E8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067"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331E8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717"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DF558F">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c>
          <w:tcPr>
            <w:tcW w:w="590"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Инсталација (%)</w:t>
            </w: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7B0B66" w:rsidRDefault="00DF558F" w:rsidP="00DF558F">
            <w:pPr>
              <w:pStyle w:val="ListParagraph"/>
              <w:numPr>
                <w:ilvl w:val="0"/>
                <w:numId w:val="30"/>
              </w:numPr>
              <w:suppressAutoHyphens w:val="0"/>
              <w:spacing w:before="120" w:line="240" w:lineRule="auto"/>
              <w:jc w:val="center"/>
              <w:rPr>
                <w:rFonts w:ascii="Arial" w:hAnsi="Arial" w:cs="Arial"/>
              </w:rPr>
            </w:pP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rPr>
                <w:rStyle w:val="Strong"/>
                <w:rFonts w:ascii="Arial" w:hAnsi="Arial" w:cs="Arial"/>
                <w:b w:val="0"/>
                <w:bCs w:val="0"/>
                <w:noProof/>
                <w:lang w:val="sr-Cyrl-CS"/>
              </w:rPr>
            </w:pPr>
            <w:r w:rsidRPr="00363E61">
              <w:rPr>
                <w:rStyle w:val="Strong"/>
                <w:rFonts w:ascii="Arial" w:hAnsi="Arial" w:cs="Arial"/>
                <w:b w:val="0"/>
                <w:noProof/>
                <w:sz w:val="22"/>
                <w:szCs w:val="22"/>
                <w:lang w:val="sr-Cyrl-CS"/>
              </w:rPr>
              <w:t>АНАЛИЗАТОР ЗА КОНТИНУАЛНО МЕРЕЊЕ СУМПОР ДИОКСИДА У    ВАЗДУХУ</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541595" w:rsidRDefault="00DF558F" w:rsidP="00331E86">
            <w:pPr>
              <w:spacing w:before="120"/>
              <w:ind w:left="360"/>
              <w:jc w:val="center"/>
              <w:rPr>
                <w:rFonts w:ascii="Arial" w:hAnsi="Arial" w:cs="Arial"/>
              </w:rPr>
            </w:pPr>
            <w:r>
              <w:rPr>
                <w:rFonts w:ascii="Arial" w:hAnsi="Arial" w:cs="Arial"/>
                <w:sz w:val="22"/>
                <w:szCs w:val="22"/>
              </w:rPr>
              <w:t>2.</w:t>
            </w: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rPr>
                <w:rFonts w:ascii="Arial" w:hAnsi="Arial" w:cs="Arial"/>
                <w:noProof/>
                <w:lang w:val="sr-Cyrl-CS"/>
              </w:rPr>
            </w:pPr>
            <w:r>
              <w:rPr>
                <w:rFonts w:ascii="Arial" w:hAnsi="Arial" w:cs="Arial"/>
                <w:noProof/>
                <w:sz w:val="22"/>
                <w:szCs w:val="22"/>
                <w:lang w:val="sr-Cyrl-CS"/>
              </w:rPr>
              <w:t>АНАЛИЗАТОР</w:t>
            </w:r>
            <w:r w:rsidRPr="00541595">
              <w:rPr>
                <w:rFonts w:ascii="Arial" w:hAnsi="Arial" w:cs="Arial"/>
                <w:noProof/>
                <w:sz w:val="22"/>
                <w:szCs w:val="22"/>
                <w:lang w:val="sr-Cyrl-CS"/>
              </w:rPr>
              <w:t xml:space="preserve"> </w:t>
            </w:r>
            <w:r>
              <w:rPr>
                <w:rFonts w:ascii="Arial" w:hAnsi="Arial" w:cs="Arial"/>
                <w:noProof/>
                <w:sz w:val="22"/>
                <w:szCs w:val="22"/>
                <w:lang w:val="sr-Cyrl-CS"/>
              </w:rPr>
              <w:t>ЗА</w:t>
            </w:r>
            <w:r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Pr="00541595">
              <w:rPr>
                <w:rFonts w:ascii="Arial" w:hAnsi="Arial" w:cs="Arial"/>
                <w:noProof/>
                <w:sz w:val="22"/>
                <w:szCs w:val="22"/>
                <w:lang w:val="sr-Cyrl-CS"/>
              </w:rPr>
              <w:t xml:space="preserve">  </w:t>
            </w:r>
            <w:r>
              <w:rPr>
                <w:rFonts w:ascii="Arial" w:hAnsi="Arial" w:cs="Arial"/>
                <w:noProof/>
                <w:sz w:val="22"/>
                <w:szCs w:val="22"/>
                <w:lang w:val="sr-Cyrl-CS"/>
              </w:rPr>
              <w:t>УГЉЕН</w:t>
            </w:r>
            <w:r w:rsidRPr="00541595">
              <w:rPr>
                <w:rFonts w:ascii="Arial" w:hAnsi="Arial" w:cs="Arial"/>
                <w:noProof/>
                <w:sz w:val="22"/>
                <w:szCs w:val="22"/>
                <w:lang w:val="sr-Cyrl-CS"/>
              </w:rPr>
              <w:t xml:space="preserve"> </w:t>
            </w:r>
            <w:r>
              <w:rPr>
                <w:rFonts w:ascii="Arial" w:hAnsi="Arial" w:cs="Arial"/>
                <w:noProof/>
                <w:sz w:val="22"/>
                <w:szCs w:val="22"/>
                <w:lang w:val="sr-Cyrl-CS"/>
              </w:rPr>
              <w:t>МОНОКСИДА</w:t>
            </w:r>
            <w:r w:rsidRPr="00541595">
              <w:rPr>
                <w:rFonts w:ascii="Arial" w:hAnsi="Arial" w:cs="Arial"/>
                <w:noProof/>
                <w:sz w:val="22"/>
                <w:szCs w:val="22"/>
                <w:lang w:val="sr-Cyrl-CS"/>
              </w:rPr>
              <w:t xml:space="preserve"> </w:t>
            </w:r>
            <w:r>
              <w:rPr>
                <w:rFonts w:ascii="Arial" w:hAnsi="Arial" w:cs="Arial"/>
                <w:noProof/>
                <w:sz w:val="22"/>
                <w:szCs w:val="22"/>
                <w:lang w:val="sr-Cyrl-CS"/>
              </w:rPr>
              <w:t>У</w:t>
            </w:r>
            <w:r w:rsidRPr="00541595">
              <w:rPr>
                <w:rFonts w:ascii="Arial" w:hAnsi="Arial" w:cs="Arial"/>
                <w:noProof/>
                <w:sz w:val="22"/>
                <w:szCs w:val="22"/>
                <w:lang w:val="sr-Cyrl-CS"/>
              </w:rPr>
              <w:t xml:space="preserve">    </w:t>
            </w:r>
            <w:r>
              <w:rPr>
                <w:rFonts w:ascii="Arial" w:hAnsi="Arial" w:cs="Arial"/>
                <w:noProof/>
                <w:sz w:val="22"/>
                <w:szCs w:val="22"/>
                <w:lang w:val="sr-Cyrl-CS"/>
              </w:rPr>
              <w:t>ВАЗДУХУ</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541595" w:rsidRDefault="00DF558F" w:rsidP="00331E86">
            <w:pPr>
              <w:spacing w:before="120"/>
              <w:ind w:left="360"/>
              <w:jc w:val="center"/>
              <w:rPr>
                <w:rFonts w:ascii="Arial" w:hAnsi="Arial" w:cs="Arial"/>
              </w:rPr>
            </w:pPr>
            <w:r>
              <w:rPr>
                <w:rFonts w:ascii="Arial" w:hAnsi="Arial" w:cs="Arial"/>
                <w:sz w:val="22"/>
                <w:szCs w:val="22"/>
              </w:rPr>
              <w:t>3.</w:t>
            </w: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rPr>
                <w:rFonts w:ascii="Arial" w:hAnsi="Arial" w:cs="Arial"/>
                <w:b/>
                <w:noProof/>
                <w:lang w:val="sr-Cyrl-CS"/>
              </w:rPr>
            </w:pPr>
            <w:r>
              <w:rPr>
                <w:rFonts w:ascii="Arial" w:hAnsi="Arial" w:cs="Arial"/>
                <w:noProof/>
                <w:sz w:val="22"/>
                <w:szCs w:val="22"/>
                <w:lang w:val="sr-Cyrl-CS"/>
              </w:rPr>
              <w:t>АНАЛИЗАТОР</w:t>
            </w:r>
            <w:r w:rsidRPr="00541595">
              <w:rPr>
                <w:rFonts w:ascii="Arial" w:hAnsi="Arial" w:cs="Arial"/>
                <w:noProof/>
                <w:sz w:val="22"/>
                <w:szCs w:val="22"/>
                <w:lang w:val="sr-Cyrl-CS"/>
              </w:rPr>
              <w:t xml:space="preserve"> </w:t>
            </w:r>
            <w:r>
              <w:rPr>
                <w:rFonts w:ascii="Arial" w:hAnsi="Arial" w:cs="Arial"/>
                <w:noProof/>
                <w:sz w:val="22"/>
                <w:szCs w:val="22"/>
                <w:lang w:val="sr-Cyrl-CS"/>
              </w:rPr>
              <w:t>ЗА</w:t>
            </w:r>
            <w:r w:rsidRPr="00541595">
              <w:rPr>
                <w:rFonts w:ascii="Arial" w:hAnsi="Arial" w:cs="Arial"/>
                <w:noProof/>
                <w:sz w:val="22"/>
                <w:szCs w:val="22"/>
                <w:lang w:val="sr-Cyrl-CS"/>
              </w:rPr>
              <w:t xml:space="preserve"> </w:t>
            </w:r>
            <w:r>
              <w:rPr>
                <w:rFonts w:ascii="Arial" w:hAnsi="Arial" w:cs="Arial"/>
                <w:noProof/>
                <w:sz w:val="22"/>
                <w:szCs w:val="22"/>
                <w:lang w:val="sr-Cyrl-CS"/>
              </w:rPr>
              <w:t>КОНТИНУАЛНО</w:t>
            </w:r>
            <w:r w:rsidRPr="00541595">
              <w:rPr>
                <w:rFonts w:ascii="Arial" w:hAnsi="Arial" w:cs="Arial"/>
                <w:noProof/>
                <w:sz w:val="22"/>
                <w:szCs w:val="22"/>
                <w:lang w:val="sr-Cyrl-CS"/>
              </w:rPr>
              <w:t xml:space="preserve"> </w:t>
            </w:r>
            <w:r>
              <w:rPr>
                <w:rFonts w:ascii="Arial" w:hAnsi="Arial" w:cs="Arial"/>
                <w:noProof/>
                <w:sz w:val="22"/>
                <w:szCs w:val="22"/>
                <w:lang w:val="sr-Cyrl-CS"/>
              </w:rPr>
              <w:t>МЕРЕЊЕ</w:t>
            </w:r>
            <w:r w:rsidRPr="00541595">
              <w:rPr>
                <w:rFonts w:ascii="Arial" w:hAnsi="Arial" w:cs="Arial"/>
                <w:noProof/>
                <w:sz w:val="22"/>
                <w:szCs w:val="22"/>
                <w:lang w:val="sr-Cyrl-CS"/>
              </w:rPr>
              <w:t xml:space="preserve"> </w:t>
            </w:r>
            <w:r>
              <w:rPr>
                <w:rFonts w:ascii="Arial" w:hAnsi="Arial" w:cs="Arial"/>
                <w:noProof/>
                <w:sz w:val="22"/>
                <w:szCs w:val="22"/>
                <w:lang w:val="sr-Cyrl-CS"/>
              </w:rPr>
              <w:t>АЗОТОВИХ</w:t>
            </w:r>
            <w:r w:rsidRPr="00541595">
              <w:rPr>
                <w:rFonts w:ascii="Arial" w:hAnsi="Arial" w:cs="Arial"/>
                <w:noProof/>
                <w:sz w:val="22"/>
                <w:szCs w:val="22"/>
                <w:lang w:val="sr-Cyrl-CS"/>
              </w:rPr>
              <w:t xml:space="preserve"> </w:t>
            </w:r>
            <w:r>
              <w:rPr>
                <w:rFonts w:ascii="Arial" w:hAnsi="Arial" w:cs="Arial"/>
                <w:noProof/>
                <w:sz w:val="22"/>
                <w:szCs w:val="22"/>
                <w:lang w:val="sr-Cyrl-CS"/>
              </w:rPr>
              <w:t>ОКСИДА</w:t>
            </w:r>
            <w:r w:rsidRPr="00541595">
              <w:rPr>
                <w:rFonts w:ascii="Arial" w:hAnsi="Arial" w:cs="Arial"/>
                <w:noProof/>
                <w:sz w:val="22"/>
                <w:szCs w:val="22"/>
                <w:lang w:val="sr-Cyrl-CS"/>
              </w:rPr>
              <w:t xml:space="preserve"> </w:t>
            </w:r>
            <w:r>
              <w:rPr>
                <w:rFonts w:ascii="Arial" w:hAnsi="Arial" w:cs="Arial"/>
                <w:noProof/>
                <w:sz w:val="22"/>
                <w:szCs w:val="22"/>
                <w:lang w:val="sr-Cyrl-CS"/>
              </w:rPr>
              <w:t>У</w:t>
            </w:r>
            <w:r w:rsidRPr="00541595">
              <w:rPr>
                <w:rFonts w:ascii="Arial" w:hAnsi="Arial" w:cs="Arial"/>
                <w:noProof/>
                <w:sz w:val="22"/>
                <w:szCs w:val="22"/>
                <w:lang w:val="sr-Cyrl-CS"/>
              </w:rPr>
              <w:t xml:space="preserve"> </w:t>
            </w:r>
            <w:r>
              <w:rPr>
                <w:rFonts w:ascii="Arial" w:hAnsi="Arial" w:cs="Arial"/>
                <w:noProof/>
                <w:sz w:val="22"/>
                <w:szCs w:val="22"/>
                <w:lang w:val="sr-Cyrl-CS"/>
              </w:rPr>
              <w:t>ВАЗДУХУ</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ED73DC" w:rsidRDefault="00DF558F" w:rsidP="00331E86">
            <w:pPr>
              <w:spacing w:before="120"/>
              <w:ind w:left="360"/>
              <w:jc w:val="center"/>
              <w:rPr>
                <w:rFonts w:ascii="Arial" w:hAnsi="Arial" w:cs="Arial"/>
              </w:rPr>
            </w:pPr>
            <w:r>
              <w:rPr>
                <w:rFonts w:ascii="Arial" w:hAnsi="Arial" w:cs="Arial"/>
                <w:sz w:val="22"/>
                <w:szCs w:val="22"/>
              </w:rPr>
              <w:t>4.</w:t>
            </w: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rPr>
                <w:rStyle w:val="Strong"/>
                <w:rFonts w:ascii="Arial" w:hAnsi="Arial" w:cs="Arial"/>
                <w:b w:val="0"/>
                <w:bCs w:val="0"/>
                <w:noProof/>
                <w:lang w:val="sr-Cyrl-CS"/>
              </w:rPr>
            </w:pPr>
            <w:r w:rsidRPr="00ED73DC">
              <w:rPr>
                <w:rStyle w:val="Strong"/>
                <w:rFonts w:ascii="Arial" w:hAnsi="Arial" w:cs="Arial"/>
                <w:b w:val="0"/>
                <w:noProof/>
                <w:sz w:val="22"/>
                <w:szCs w:val="22"/>
                <w:lang w:val="sr-Cyrl-CS"/>
              </w:rPr>
              <w:t>АУТОМАТСКИ АНАЛИЗАТОР ЗА МЕРЕЊЕ ПРИЗЕМНОГ ОЗОНА  У АМБИЈЕНТАЛНОМ ВАЗДУХУ</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ED73DC" w:rsidRDefault="00DF558F" w:rsidP="00331E86">
            <w:pPr>
              <w:spacing w:before="120"/>
              <w:ind w:left="360"/>
              <w:jc w:val="center"/>
              <w:rPr>
                <w:rFonts w:ascii="Arial" w:hAnsi="Arial" w:cs="Arial"/>
              </w:rPr>
            </w:pPr>
            <w:r>
              <w:rPr>
                <w:rFonts w:ascii="Arial" w:hAnsi="Arial" w:cs="Arial"/>
                <w:sz w:val="22"/>
                <w:szCs w:val="22"/>
              </w:rPr>
              <w:t>5.</w:t>
            </w: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rPr>
                <w:rStyle w:val="Strong"/>
                <w:rFonts w:ascii="Arial" w:hAnsi="Arial" w:cs="Arial"/>
                <w:bCs w:val="0"/>
                <w:noProof/>
                <w:u w:val="single"/>
                <w:lang w:val="sr-Cyrl-CS"/>
              </w:rPr>
            </w:pPr>
            <w:r>
              <w:rPr>
                <w:rFonts w:ascii="Arial" w:hAnsi="Arial" w:cs="Arial"/>
                <w:noProof/>
                <w:sz w:val="22"/>
                <w:szCs w:val="22"/>
                <w:lang w:val="sr-Cyrl-CS"/>
              </w:rPr>
              <w:t>МЕТЕОРОЛОШКА</w:t>
            </w:r>
            <w:r w:rsidRPr="00ED73DC">
              <w:rPr>
                <w:rFonts w:ascii="Arial" w:hAnsi="Arial" w:cs="Arial"/>
                <w:noProof/>
                <w:sz w:val="22"/>
                <w:szCs w:val="22"/>
                <w:lang w:val="sr-Cyrl-CS"/>
              </w:rPr>
              <w:t xml:space="preserve"> </w:t>
            </w:r>
            <w:r>
              <w:rPr>
                <w:rFonts w:ascii="Arial" w:hAnsi="Arial" w:cs="Arial"/>
                <w:noProof/>
                <w:sz w:val="22"/>
                <w:szCs w:val="22"/>
                <w:lang w:val="sr-Cyrl-CS"/>
              </w:rPr>
              <w:t>ОПРЕМА</w:t>
            </w:r>
            <w:r w:rsidRPr="00ED73DC">
              <w:rPr>
                <w:rFonts w:ascii="Arial" w:hAnsi="Arial" w:cs="Arial"/>
                <w:noProof/>
                <w:sz w:val="22"/>
                <w:szCs w:val="22"/>
                <w:lang w:val="sr-Cyrl-CS"/>
              </w:rPr>
              <w:t xml:space="preserve"> (</w:t>
            </w:r>
            <w:r>
              <w:rPr>
                <w:rFonts w:ascii="Arial" w:hAnsi="Arial" w:cs="Arial"/>
                <w:noProof/>
                <w:sz w:val="22"/>
                <w:szCs w:val="22"/>
                <w:lang w:val="sr-Cyrl-CS"/>
              </w:rPr>
              <w:t>СТАНИЦА</w:t>
            </w:r>
            <w:r w:rsidRPr="00ED73DC">
              <w:rPr>
                <w:rFonts w:ascii="Arial" w:hAnsi="Arial" w:cs="Arial"/>
                <w:noProof/>
                <w:sz w:val="22"/>
                <w:szCs w:val="22"/>
                <w:lang w:val="sr-Cyrl-CS"/>
              </w:rPr>
              <w:t>)</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DF558F" w:rsidRPr="00ED73DC" w:rsidRDefault="00DF558F" w:rsidP="00331E86">
            <w:pPr>
              <w:spacing w:before="120"/>
              <w:ind w:left="360"/>
              <w:jc w:val="center"/>
              <w:rPr>
                <w:rFonts w:ascii="Arial" w:hAnsi="Arial" w:cs="Arial"/>
              </w:rPr>
            </w:pPr>
            <w:r>
              <w:rPr>
                <w:rFonts w:ascii="Arial" w:hAnsi="Arial" w:cs="Arial"/>
                <w:sz w:val="22"/>
                <w:szCs w:val="22"/>
              </w:rPr>
              <w:t>6.</w:t>
            </w:r>
          </w:p>
        </w:tc>
        <w:tc>
          <w:tcPr>
            <w:tcW w:w="106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ind w:left="106"/>
              <w:rPr>
                <w:rStyle w:val="Strong"/>
                <w:rFonts w:ascii="Arial" w:hAnsi="Arial" w:cs="Arial"/>
                <w:bCs w:val="0"/>
                <w:noProof/>
                <w:u w:val="single"/>
              </w:rPr>
            </w:pPr>
            <w:r>
              <w:rPr>
                <w:rFonts w:ascii="Arial" w:hAnsi="Arial" w:cs="Arial"/>
                <w:noProof/>
                <w:sz w:val="22"/>
                <w:szCs w:val="22"/>
                <w:lang w:val="sr-Cyrl-CS"/>
              </w:rPr>
              <w:t>УРЕЂАЈ</w:t>
            </w:r>
            <w:r w:rsidRPr="00ED73DC">
              <w:rPr>
                <w:rFonts w:ascii="Arial" w:hAnsi="Arial" w:cs="Arial"/>
                <w:noProof/>
                <w:sz w:val="22"/>
                <w:szCs w:val="22"/>
                <w:lang w:val="sr-Cyrl-CS"/>
              </w:rPr>
              <w:t xml:space="preserve"> </w:t>
            </w:r>
            <w:r>
              <w:rPr>
                <w:rFonts w:ascii="Arial" w:hAnsi="Arial" w:cs="Arial"/>
                <w:noProof/>
                <w:sz w:val="22"/>
                <w:szCs w:val="22"/>
                <w:lang w:val="sr-Cyrl-CS"/>
              </w:rPr>
              <w:t>ЗА</w:t>
            </w:r>
            <w:r w:rsidRPr="00ED73DC">
              <w:rPr>
                <w:rFonts w:ascii="Arial" w:hAnsi="Arial" w:cs="Arial"/>
                <w:noProof/>
                <w:sz w:val="22"/>
                <w:szCs w:val="22"/>
                <w:lang w:val="sr-Cyrl-CS"/>
              </w:rPr>
              <w:t xml:space="preserve">  </w:t>
            </w:r>
            <w:r>
              <w:rPr>
                <w:rFonts w:ascii="Arial" w:hAnsi="Arial" w:cs="Arial"/>
                <w:noProof/>
                <w:sz w:val="22"/>
                <w:szCs w:val="22"/>
                <w:lang w:val="sr-Cyrl-CS"/>
              </w:rPr>
              <w:t>АРХИВИРАЊЕ</w:t>
            </w:r>
            <w:r w:rsidRPr="00ED73DC">
              <w:rPr>
                <w:rFonts w:ascii="Arial" w:hAnsi="Arial" w:cs="Arial"/>
                <w:noProof/>
                <w:sz w:val="22"/>
                <w:szCs w:val="22"/>
                <w:lang w:val="sr-Cyrl-CS"/>
              </w:rPr>
              <w:t xml:space="preserve"> </w:t>
            </w:r>
            <w:r>
              <w:rPr>
                <w:rFonts w:ascii="Arial" w:hAnsi="Arial" w:cs="Arial"/>
                <w:noProof/>
                <w:sz w:val="22"/>
                <w:szCs w:val="22"/>
                <w:lang w:val="sr-Cyrl-CS"/>
              </w:rPr>
              <w:t>ПОДАТАКА</w:t>
            </w:r>
            <w:r w:rsidRPr="00ED73DC">
              <w:rPr>
                <w:rFonts w:ascii="Arial" w:hAnsi="Arial" w:cs="Arial"/>
                <w:noProof/>
                <w:sz w:val="22"/>
                <w:szCs w:val="22"/>
                <w:lang w:val="sr-Cyrl-CS"/>
              </w:rPr>
              <w:t xml:space="preserve"> </w:t>
            </w:r>
            <w:r>
              <w:rPr>
                <w:rFonts w:ascii="Arial" w:hAnsi="Arial" w:cs="Arial"/>
                <w:noProof/>
                <w:sz w:val="22"/>
                <w:szCs w:val="22"/>
                <w:lang w:val="sr-Cyrl-CS"/>
              </w:rPr>
              <w:t>СА</w:t>
            </w:r>
            <w:r w:rsidRPr="00ED73DC">
              <w:rPr>
                <w:rFonts w:ascii="Arial" w:hAnsi="Arial" w:cs="Arial"/>
                <w:noProof/>
                <w:sz w:val="22"/>
                <w:szCs w:val="22"/>
                <w:lang w:val="sr-Cyrl-CS"/>
              </w:rPr>
              <w:t xml:space="preserve"> </w:t>
            </w:r>
            <w:r>
              <w:rPr>
                <w:rFonts w:ascii="Arial" w:hAnsi="Arial" w:cs="Arial"/>
                <w:noProof/>
                <w:sz w:val="22"/>
                <w:szCs w:val="22"/>
                <w:lang w:val="sr-Cyrl-CS"/>
              </w:rPr>
              <w:t>МЕРНИХ</w:t>
            </w:r>
            <w:r w:rsidRPr="00ED73DC">
              <w:rPr>
                <w:rFonts w:ascii="Arial" w:hAnsi="Arial" w:cs="Arial"/>
                <w:noProof/>
                <w:sz w:val="22"/>
                <w:szCs w:val="22"/>
                <w:lang w:val="sr-Cyrl-CS"/>
              </w:rPr>
              <w:t xml:space="preserve"> </w:t>
            </w:r>
            <w:r>
              <w:rPr>
                <w:rFonts w:ascii="Arial" w:hAnsi="Arial" w:cs="Arial"/>
                <w:noProof/>
                <w:sz w:val="22"/>
                <w:szCs w:val="22"/>
                <w:lang w:val="sr-Cyrl-CS"/>
              </w:rPr>
              <w:t>УРЕЂАЈА</w:t>
            </w:r>
            <w:r w:rsidRPr="00ED73DC">
              <w:rPr>
                <w:rFonts w:ascii="Arial" w:hAnsi="Arial" w:cs="Arial"/>
                <w:noProof/>
                <w:sz w:val="22"/>
                <w:szCs w:val="22"/>
                <w:lang w:val="sr-Cyrl-CS"/>
              </w:rPr>
              <w:t xml:space="preserve"> </w:t>
            </w:r>
            <w:r>
              <w:rPr>
                <w:rFonts w:ascii="Arial" w:hAnsi="Arial" w:cs="Arial"/>
                <w:noProof/>
                <w:sz w:val="22"/>
                <w:szCs w:val="22"/>
                <w:lang w:val="sr-Cyrl-CS"/>
              </w:rPr>
              <w:t>У</w:t>
            </w:r>
            <w:r w:rsidRPr="00ED73DC">
              <w:rPr>
                <w:rFonts w:ascii="Arial" w:hAnsi="Arial" w:cs="Arial"/>
                <w:noProof/>
                <w:sz w:val="22"/>
                <w:szCs w:val="22"/>
                <w:lang w:val="sr-Cyrl-CS"/>
              </w:rPr>
              <w:t xml:space="preserve">     </w:t>
            </w:r>
            <w:r>
              <w:rPr>
                <w:rFonts w:ascii="Arial" w:hAnsi="Arial" w:cs="Arial"/>
                <w:noProof/>
                <w:sz w:val="22"/>
                <w:szCs w:val="22"/>
                <w:lang w:val="sr-Cyrl-CS"/>
              </w:rPr>
              <w:t>АУТОМАТСКОЈ</w:t>
            </w:r>
            <w:r w:rsidRPr="00ED73DC">
              <w:rPr>
                <w:rFonts w:ascii="Arial" w:hAnsi="Arial" w:cs="Arial"/>
                <w:noProof/>
                <w:sz w:val="22"/>
                <w:szCs w:val="22"/>
                <w:lang w:val="sr-Cyrl-CS"/>
              </w:rPr>
              <w:t xml:space="preserve"> </w:t>
            </w:r>
            <w:r>
              <w:rPr>
                <w:rFonts w:ascii="Arial" w:hAnsi="Arial" w:cs="Arial"/>
                <w:noProof/>
                <w:sz w:val="22"/>
                <w:szCs w:val="22"/>
                <w:lang w:val="sr-Cyrl-CS"/>
              </w:rPr>
              <w:t>МЕРНОЈ</w:t>
            </w:r>
            <w:r w:rsidRPr="00ED73DC">
              <w:rPr>
                <w:rFonts w:ascii="Arial" w:hAnsi="Arial" w:cs="Arial"/>
                <w:noProof/>
                <w:sz w:val="22"/>
                <w:szCs w:val="22"/>
                <w:lang w:val="sr-Cyrl-CS"/>
              </w:rPr>
              <w:t xml:space="preserve"> </w:t>
            </w:r>
            <w:r>
              <w:rPr>
                <w:rFonts w:ascii="Arial" w:hAnsi="Arial" w:cs="Arial"/>
                <w:noProof/>
                <w:sz w:val="22"/>
                <w:szCs w:val="22"/>
                <w:lang w:val="sr-Cyrl-CS"/>
              </w:rPr>
              <w:t>СТАНИЦИ</w:t>
            </w:r>
            <w:r w:rsidRPr="00ED73DC">
              <w:rPr>
                <w:rFonts w:ascii="Arial" w:hAnsi="Arial" w:cs="Arial"/>
                <w:noProof/>
                <w:sz w:val="22"/>
                <w:szCs w:val="22"/>
                <w:lang w:val="sr-Cyrl-CS"/>
              </w:rPr>
              <w:t xml:space="preserve"> </w:t>
            </w:r>
            <w:r w:rsidRPr="00363E61">
              <w:rPr>
                <w:rFonts w:ascii="Arial" w:hAnsi="Arial" w:cs="Arial"/>
                <w:noProof/>
                <w:sz w:val="22"/>
                <w:szCs w:val="22"/>
                <w:lang w:val="sr-Latn-CS"/>
              </w:rPr>
              <w:t xml:space="preserve">(Data Logger) </w:t>
            </w:r>
            <w:r>
              <w:rPr>
                <w:rFonts w:ascii="Arial" w:hAnsi="Arial" w:cs="Arial"/>
                <w:noProof/>
                <w:sz w:val="22"/>
                <w:szCs w:val="22"/>
              </w:rPr>
              <w:t>СА СОФТВЕРОМ</w:t>
            </w:r>
            <w:r w:rsidRPr="00363E61">
              <w:rPr>
                <w:rFonts w:ascii="Arial" w:hAnsi="Arial" w:cs="Arial"/>
                <w:noProof/>
                <w:sz w:val="22"/>
                <w:szCs w:val="22"/>
                <w:lang w:val="sr-Latn-CS"/>
              </w:rPr>
              <w:t xml:space="preserve"> </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lastRenderedPageBreak/>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Pr="00095169"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8</w:t>
      </w:r>
      <w:r>
        <w:rPr>
          <w:rFonts w:ascii="Arial" w:hAnsi="Arial" w:cs="Arial"/>
          <w:i/>
          <w:sz w:val="22"/>
          <w:szCs w:val="22"/>
          <w:lang w:val="sr-Cyrl-CS"/>
        </w:rPr>
        <w:t xml:space="preserve">. - </w:t>
      </w:r>
      <w:r w:rsidR="004A266D"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Pr="00DF558F" w:rsidRDefault="00DF558F" w:rsidP="007A4A4B">
      <w:pPr>
        <w:ind w:left="360"/>
        <w:jc w:val="center"/>
        <w:rPr>
          <w:rFonts w:ascii="Arial" w:hAnsi="Arial" w:cs="Arial"/>
          <w:b/>
          <w:sz w:val="22"/>
          <w:szCs w:val="22"/>
          <w:u w:val="single"/>
        </w:rPr>
      </w:pPr>
      <w:r w:rsidRPr="00DF558F">
        <w:rPr>
          <w:rFonts w:ascii="Arial" w:hAnsi="Arial" w:cs="Arial"/>
          <w:b/>
          <w:sz w:val="22"/>
          <w:szCs w:val="22"/>
          <w:u w:val="single"/>
          <w:lang w:val="sr-Cyrl-CS"/>
        </w:rPr>
        <w:lastRenderedPageBreak/>
        <w:t>Партија 2 -</w:t>
      </w:r>
      <w:r w:rsidRPr="00DF558F">
        <w:rPr>
          <w:rFonts w:ascii="Arial" w:hAnsi="Arial" w:cs="Arial"/>
          <w:b/>
          <w:bCs/>
          <w:sz w:val="22"/>
          <w:szCs w:val="22"/>
          <w:u w:val="single"/>
        </w:rPr>
        <w:t xml:space="preserve"> пумпа за анализатор суспендованих честица, узоркивач суспендованих честица, компресор</w:t>
      </w:r>
    </w:p>
    <w:p w:rsidR="00DF558F" w:rsidRDefault="00DF558F" w:rsidP="00DF558F">
      <w:pPr>
        <w:rPr>
          <w:rFonts w:ascii="Arial" w:hAnsi="Arial" w:cs="Arial"/>
          <w:b/>
          <w:sz w:val="22"/>
          <w:szCs w:val="22"/>
          <w:u w:val="single"/>
        </w:rPr>
      </w:pPr>
    </w:p>
    <w:tbl>
      <w:tblPr>
        <w:tblW w:w="560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2087"/>
        <w:gridCol w:w="1485"/>
        <w:gridCol w:w="1226"/>
        <w:gridCol w:w="1226"/>
        <w:gridCol w:w="1224"/>
        <w:gridCol w:w="1224"/>
        <w:gridCol w:w="1220"/>
      </w:tblGrid>
      <w:tr w:rsidR="00DF558F" w:rsidRPr="00363E61" w:rsidTr="00DF558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331E8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007"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331E8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717"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c>
          <w:tcPr>
            <w:tcW w:w="589" w:type="pct"/>
            <w:tcBorders>
              <w:top w:val="single" w:sz="4" w:space="0" w:color="auto"/>
              <w:left w:val="single" w:sz="4" w:space="0" w:color="auto"/>
              <w:bottom w:val="single" w:sz="4" w:space="0" w:color="auto"/>
              <w:right w:val="single" w:sz="4" w:space="0" w:color="auto"/>
            </w:tcBorders>
          </w:tcPr>
          <w:p w:rsidR="00DF558F" w:rsidRDefault="00DF558F" w:rsidP="00331E8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Инсталација (%)</w:t>
            </w:r>
          </w:p>
        </w:tc>
      </w:tr>
      <w:tr w:rsidR="00DF558F" w:rsidRPr="00363E61" w:rsidTr="00DF558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DF558F" w:rsidRPr="007B0B66" w:rsidRDefault="00DF558F" w:rsidP="00331E86">
            <w:pPr>
              <w:pStyle w:val="ListParagraph"/>
              <w:numPr>
                <w:ilvl w:val="0"/>
                <w:numId w:val="30"/>
              </w:numPr>
              <w:suppressAutoHyphens w:val="0"/>
              <w:spacing w:before="120" w:line="240" w:lineRule="auto"/>
              <w:jc w:val="center"/>
              <w:rPr>
                <w:rFonts w:ascii="Arial" w:hAnsi="Arial" w:cs="Arial"/>
              </w:rPr>
            </w:pPr>
          </w:p>
        </w:tc>
        <w:tc>
          <w:tcPr>
            <w:tcW w:w="1007" w:type="pct"/>
            <w:tcBorders>
              <w:top w:val="single" w:sz="4" w:space="0" w:color="auto"/>
              <w:left w:val="single" w:sz="4" w:space="0" w:color="auto"/>
              <w:bottom w:val="single" w:sz="4" w:space="0" w:color="auto"/>
              <w:right w:val="single" w:sz="4" w:space="0" w:color="auto"/>
            </w:tcBorders>
          </w:tcPr>
          <w:p w:rsidR="00DF558F" w:rsidRPr="007B0B66" w:rsidRDefault="00DF558F" w:rsidP="00730401">
            <w:pPr>
              <w:rPr>
                <w:rStyle w:val="Strong"/>
                <w:rFonts w:ascii="Arial" w:hAnsi="Arial" w:cs="Arial"/>
                <w:b w:val="0"/>
                <w:bCs w:val="0"/>
                <w:noProof/>
              </w:rPr>
            </w:pPr>
            <w:r>
              <w:rPr>
                <w:rStyle w:val="Strong"/>
                <w:rFonts w:ascii="Arial" w:hAnsi="Arial" w:cs="Arial"/>
                <w:b w:val="0"/>
                <w:noProof/>
                <w:sz w:val="22"/>
                <w:szCs w:val="22"/>
                <w:lang w:val="sr-Cyrl-CS"/>
              </w:rPr>
              <w:t>ПУМПА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ЗА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АНАЛИЗАТОР</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СУСПЕНДОВАНИХ</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ЧЕСТИЦА</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У</w:t>
            </w:r>
            <w:r w:rsidRPr="008E7AE4">
              <w:rPr>
                <w:rStyle w:val="Strong"/>
                <w:rFonts w:ascii="Arial" w:hAnsi="Arial" w:cs="Arial"/>
                <w:b w:val="0"/>
                <w:noProof/>
                <w:sz w:val="22"/>
                <w:szCs w:val="22"/>
                <w:lang w:val="sr-Cyrl-CS"/>
              </w:rPr>
              <w:t xml:space="preserve">    </w:t>
            </w:r>
            <w:r>
              <w:rPr>
                <w:rStyle w:val="Strong"/>
                <w:rFonts w:ascii="Arial" w:hAnsi="Arial" w:cs="Arial"/>
                <w:b w:val="0"/>
                <w:noProof/>
                <w:sz w:val="22"/>
                <w:szCs w:val="22"/>
                <w:lang w:val="sr-Cyrl-CS"/>
              </w:rPr>
              <w:t>ВАЗДУХУ</w:t>
            </w:r>
            <w:r w:rsidRPr="008E7AE4">
              <w:rPr>
                <w:rStyle w:val="Strong"/>
                <w:rFonts w:ascii="Arial" w:hAnsi="Arial" w:cs="Arial"/>
                <w:b w:val="0"/>
                <w:noProof/>
                <w:sz w:val="22"/>
                <w:szCs w:val="22"/>
                <w:lang w:val="sr-Latn-CS"/>
              </w:rPr>
              <w:t>-TA F</w:t>
            </w:r>
            <w:r w:rsidR="00730401">
              <w:rPr>
                <w:rStyle w:val="Strong"/>
                <w:rFonts w:ascii="Arial" w:hAnsi="Arial" w:cs="Arial"/>
                <w:b w:val="0"/>
                <w:noProof/>
                <w:sz w:val="22"/>
                <w:szCs w:val="22"/>
              </w:rPr>
              <w:t>Н</w:t>
            </w:r>
            <w:r w:rsidRPr="008E7AE4">
              <w:rPr>
                <w:rStyle w:val="Strong"/>
                <w:rFonts w:ascii="Arial" w:hAnsi="Arial" w:cs="Arial"/>
                <w:b w:val="0"/>
                <w:noProof/>
                <w:sz w:val="22"/>
                <w:szCs w:val="22"/>
                <w:lang w:val="sr-Latn-CS"/>
              </w:rPr>
              <w:t xml:space="preserve"> 62 IR </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89"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DF558F" w:rsidRPr="00541595" w:rsidRDefault="00DF558F" w:rsidP="00331E86">
            <w:pPr>
              <w:spacing w:before="120"/>
              <w:ind w:left="360"/>
              <w:jc w:val="center"/>
              <w:rPr>
                <w:rFonts w:ascii="Arial" w:hAnsi="Arial" w:cs="Arial"/>
              </w:rPr>
            </w:pPr>
            <w:r>
              <w:rPr>
                <w:rFonts w:ascii="Arial" w:hAnsi="Arial" w:cs="Arial"/>
                <w:sz w:val="22"/>
                <w:szCs w:val="22"/>
              </w:rPr>
              <w:t>2.</w:t>
            </w:r>
          </w:p>
        </w:tc>
        <w:tc>
          <w:tcPr>
            <w:tcW w:w="100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ind w:left="106"/>
              <w:rPr>
                <w:rStyle w:val="Strong"/>
                <w:rFonts w:ascii="Arial" w:hAnsi="Arial" w:cs="Arial"/>
                <w:b w:val="0"/>
                <w:bCs w:val="0"/>
                <w:noProof/>
                <w:lang w:val="sr-Cyrl-CS"/>
              </w:rPr>
            </w:pPr>
            <w:r>
              <w:rPr>
                <w:rFonts w:ascii="Arial" w:hAnsi="Arial" w:cs="Arial"/>
                <w:noProof/>
                <w:sz w:val="22"/>
                <w:szCs w:val="22"/>
                <w:lang w:val="sr-Cyrl-CS"/>
              </w:rPr>
              <w:t>УЗОРКИВАЧ</w:t>
            </w:r>
            <w:r w:rsidRPr="008E7AE4">
              <w:rPr>
                <w:rFonts w:ascii="Arial" w:hAnsi="Arial" w:cs="Arial"/>
                <w:noProof/>
                <w:sz w:val="22"/>
                <w:szCs w:val="22"/>
                <w:lang w:val="sr-Cyrl-CS"/>
              </w:rPr>
              <w:t xml:space="preserve">  </w:t>
            </w:r>
            <w:r>
              <w:rPr>
                <w:rFonts w:ascii="Arial" w:hAnsi="Arial" w:cs="Arial"/>
                <w:noProof/>
                <w:sz w:val="22"/>
                <w:szCs w:val="22"/>
                <w:lang w:val="sr-Cyrl-CS"/>
              </w:rPr>
              <w:t>СУСПЕНДОВАНИХ</w:t>
            </w:r>
            <w:r w:rsidRPr="008E7AE4">
              <w:rPr>
                <w:rFonts w:ascii="Arial" w:hAnsi="Arial" w:cs="Arial"/>
                <w:noProof/>
                <w:sz w:val="22"/>
                <w:szCs w:val="22"/>
                <w:lang w:val="sr-Cyrl-CS"/>
              </w:rPr>
              <w:t xml:space="preserve"> </w:t>
            </w:r>
            <w:r>
              <w:rPr>
                <w:rFonts w:ascii="Arial" w:hAnsi="Arial" w:cs="Arial"/>
                <w:noProof/>
                <w:sz w:val="22"/>
                <w:szCs w:val="22"/>
                <w:lang w:val="sr-Cyrl-CS"/>
              </w:rPr>
              <w:t>ЧЕСТИЦА</w:t>
            </w:r>
            <w:r w:rsidRPr="008E7AE4">
              <w:rPr>
                <w:rFonts w:ascii="Arial" w:hAnsi="Arial" w:cs="Arial"/>
                <w:noProof/>
                <w:sz w:val="22"/>
                <w:szCs w:val="22"/>
                <w:lang w:val="sr-Cyrl-CS"/>
              </w:rPr>
              <w:t xml:space="preserve"> </w:t>
            </w:r>
            <w:r>
              <w:rPr>
                <w:rFonts w:ascii="Arial" w:hAnsi="Arial" w:cs="Arial"/>
                <w:noProof/>
                <w:sz w:val="22"/>
                <w:szCs w:val="22"/>
                <w:lang w:val="sr-Cyrl-CS"/>
              </w:rPr>
              <w:t>У</w:t>
            </w:r>
            <w:r w:rsidRPr="008E7AE4">
              <w:rPr>
                <w:rFonts w:ascii="Arial" w:hAnsi="Arial" w:cs="Arial"/>
                <w:noProof/>
                <w:sz w:val="22"/>
                <w:szCs w:val="22"/>
                <w:lang w:val="sr-Cyrl-CS"/>
              </w:rPr>
              <w:t xml:space="preserve"> </w:t>
            </w:r>
            <w:r>
              <w:rPr>
                <w:rFonts w:ascii="Arial" w:hAnsi="Arial" w:cs="Arial"/>
                <w:noProof/>
                <w:sz w:val="22"/>
                <w:szCs w:val="22"/>
                <w:lang w:val="sr-Cyrl-CS"/>
              </w:rPr>
              <w:t>АМБИЈЕНТАЛНОМ</w:t>
            </w:r>
            <w:r w:rsidRPr="008E7AE4">
              <w:rPr>
                <w:rFonts w:ascii="Arial" w:hAnsi="Arial" w:cs="Arial"/>
                <w:noProof/>
                <w:sz w:val="22"/>
                <w:szCs w:val="22"/>
                <w:lang w:val="sr-Cyrl-CS"/>
              </w:rPr>
              <w:t xml:space="preserve"> </w:t>
            </w:r>
            <w:r>
              <w:rPr>
                <w:rFonts w:ascii="Arial" w:hAnsi="Arial" w:cs="Arial"/>
                <w:noProof/>
                <w:sz w:val="22"/>
                <w:szCs w:val="22"/>
                <w:lang w:val="sr-Cyrl-CS"/>
              </w:rPr>
              <w:t>ВАЗДУХУ</w:t>
            </w:r>
            <w:r>
              <w:rPr>
                <w:rFonts w:ascii="Arial" w:hAnsi="Arial" w:cs="Arial"/>
                <w:noProof/>
                <w:lang w:val="sr-Cyrl-CS"/>
              </w:rPr>
              <w:t xml:space="preserve"> </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89"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r w:rsidR="00DF558F" w:rsidRPr="00363E61" w:rsidTr="00DF558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DF558F" w:rsidRPr="00541595" w:rsidRDefault="00DF558F" w:rsidP="00331E86">
            <w:pPr>
              <w:spacing w:before="120"/>
              <w:ind w:left="360"/>
              <w:jc w:val="center"/>
              <w:rPr>
                <w:rFonts w:ascii="Arial" w:hAnsi="Arial" w:cs="Arial"/>
              </w:rPr>
            </w:pPr>
            <w:r>
              <w:rPr>
                <w:rFonts w:ascii="Arial" w:hAnsi="Arial" w:cs="Arial"/>
                <w:sz w:val="22"/>
                <w:szCs w:val="22"/>
              </w:rPr>
              <w:t>3.</w:t>
            </w:r>
          </w:p>
        </w:tc>
        <w:tc>
          <w:tcPr>
            <w:tcW w:w="1007" w:type="pct"/>
            <w:tcBorders>
              <w:top w:val="single" w:sz="4" w:space="0" w:color="auto"/>
              <w:left w:val="single" w:sz="4" w:space="0" w:color="auto"/>
              <w:bottom w:val="single" w:sz="4" w:space="0" w:color="auto"/>
              <w:right w:val="single" w:sz="4" w:space="0" w:color="auto"/>
            </w:tcBorders>
          </w:tcPr>
          <w:p w:rsidR="00DF558F" w:rsidRPr="007B0B66" w:rsidRDefault="00DF558F" w:rsidP="00331E86">
            <w:pPr>
              <w:suppressAutoHyphens w:val="0"/>
              <w:spacing w:line="240" w:lineRule="auto"/>
              <w:contextualSpacing/>
              <w:rPr>
                <w:rStyle w:val="Strong"/>
                <w:rFonts w:ascii="Arial" w:hAnsi="Arial"/>
                <w:b w:val="0"/>
                <w:bCs w:val="0"/>
                <w:noProof/>
                <w:lang w:val="sr-Cyrl-CS"/>
              </w:rPr>
            </w:pPr>
            <w:r>
              <w:rPr>
                <w:rFonts w:ascii="Arial" w:hAnsi="Arial"/>
                <w:noProof/>
                <w:sz w:val="22"/>
                <w:szCs w:val="22"/>
                <w:lang w:val="sr-Cyrl-CS"/>
              </w:rPr>
              <w:t>ГЕНЕРАТОР</w:t>
            </w:r>
            <w:r w:rsidRPr="008E7AE4">
              <w:rPr>
                <w:rFonts w:ascii="Arial" w:hAnsi="Arial"/>
                <w:noProof/>
                <w:sz w:val="22"/>
                <w:szCs w:val="22"/>
                <w:lang w:val="sr-Cyrl-CS"/>
              </w:rPr>
              <w:t xml:space="preserve"> </w:t>
            </w:r>
            <w:r>
              <w:rPr>
                <w:rFonts w:ascii="Arial" w:hAnsi="Arial"/>
                <w:noProof/>
                <w:sz w:val="22"/>
                <w:szCs w:val="22"/>
                <w:lang w:val="sr-Cyrl-CS"/>
              </w:rPr>
              <w:t>НУЛТОГ</w:t>
            </w:r>
            <w:r w:rsidRPr="008E7AE4">
              <w:rPr>
                <w:rFonts w:ascii="Arial" w:hAnsi="Arial"/>
                <w:noProof/>
                <w:sz w:val="22"/>
                <w:szCs w:val="22"/>
                <w:lang w:val="sr-Cyrl-CS"/>
              </w:rPr>
              <w:t xml:space="preserve"> </w:t>
            </w:r>
            <w:r>
              <w:rPr>
                <w:rFonts w:ascii="Arial" w:hAnsi="Arial"/>
                <w:noProof/>
                <w:sz w:val="22"/>
                <w:szCs w:val="22"/>
                <w:lang w:val="sr-Cyrl-CS"/>
              </w:rPr>
              <w:t>ГАСА</w:t>
            </w:r>
            <w:r w:rsidRPr="008E7AE4">
              <w:rPr>
                <w:rFonts w:ascii="Arial" w:hAnsi="Arial"/>
                <w:noProof/>
                <w:sz w:val="22"/>
                <w:szCs w:val="22"/>
                <w:lang w:val="sr-Cyrl-CS"/>
              </w:rPr>
              <w:t>-</w:t>
            </w:r>
            <w:r>
              <w:rPr>
                <w:rFonts w:ascii="Arial" w:hAnsi="Arial"/>
                <w:noProof/>
                <w:sz w:val="22"/>
                <w:szCs w:val="22"/>
                <w:lang w:val="sr-Cyrl-CS"/>
              </w:rPr>
              <w:t>КОМПРЕСОР</w:t>
            </w:r>
            <w:r w:rsidRPr="008E7AE4">
              <w:rPr>
                <w:rFonts w:ascii="Arial" w:hAnsi="Arial"/>
                <w:b/>
                <w:noProof/>
                <w:sz w:val="22"/>
                <w:szCs w:val="22"/>
                <w:u w:val="single"/>
                <w:lang w:val="sr-Cyrl-CS"/>
              </w:rPr>
              <w:t xml:space="preserve"> </w:t>
            </w:r>
          </w:p>
        </w:tc>
        <w:tc>
          <w:tcPr>
            <w:tcW w:w="717"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c>
          <w:tcPr>
            <w:tcW w:w="589" w:type="pct"/>
            <w:tcBorders>
              <w:top w:val="single" w:sz="4" w:space="0" w:color="auto"/>
              <w:left w:val="single" w:sz="4" w:space="0" w:color="auto"/>
              <w:bottom w:val="single" w:sz="4" w:space="0" w:color="auto"/>
              <w:right w:val="single" w:sz="4" w:space="0" w:color="auto"/>
            </w:tcBorders>
          </w:tcPr>
          <w:p w:rsidR="00DF558F" w:rsidRPr="00363E61" w:rsidRDefault="00DF558F" w:rsidP="00331E86">
            <w:pPr>
              <w:spacing w:before="120"/>
              <w:jc w:val="center"/>
              <w:rPr>
                <w:rFonts w:ascii="Arial" w:hAnsi="Arial" w:cs="Arial"/>
              </w:rPr>
            </w:pPr>
          </w:p>
        </w:tc>
      </w:tr>
    </w:tbl>
    <w:p w:rsidR="00DF558F" w:rsidRDefault="00DF558F" w:rsidP="00DF558F">
      <w:pPr>
        <w:ind w:left="360"/>
        <w:jc w:val="center"/>
        <w:rPr>
          <w:rFonts w:ascii="Arial" w:hAnsi="Arial" w:cs="Arial"/>
          <w:b/>
          <w:sz w:val="22"/>
          <w:szCs w:val="22"/>
          <w:u w:val="single"/>
        </w:rPr>
      </w:pPr>
    </w:p>
    <w:p w:rsidR="00DF558F" w:rsidRPr="00095169" w:rsidRDefault="00DF558F" w:rsidP="00DF558F">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DF558F" w:rsidRDefault="00DF558F" w:rsidP="00DF558F">
      <w:pPr>
        <w:jc w:val="both"/>
        <w:rPr>
          <w:rFonts w:ascii="Arial" w:hAnsi="Arial" w:cs="Arial"/>
          <w:sz w:val="22"/>
          <w:szCs w:val="22"/>
          <w:lang w:val="sr-Cyrl-CS"/>
        </w:rPr>
      </w:pPr>
      <w:r w:rsidRPr="00095169">
        <w:rPr>
          <w:rFonts w:ascii="Arial" w:hAnsi="Arial" w:cs="Arial"/>
          <w:sz w:val="22"/>
          <w:szCs w:val="22"/>
          <w:lang w:val="sr-Cyrl-CS"/>
        </w:rPr>
        <w:t xml:space="preserve">           </w:t>
      </w:r>
    </w:p>
    <w:p w:rsidR="00DF558F" w:rsidRPr="00095169" w:rsidRDefault="00DF558F" w:rsidP="00DF558F">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DF558F" w:rsidRPr="00095169" w:rsidRDefault="00DF558F" w:rsidP="00DF558F">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DF558F" w:rsidRDefault="00DF558F" w:rsidP="00DF558F">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DF558F" w:rsidRDefault="00DF558F" w:rsidP="00DF558F">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DF558F" w:rsidRPr="00C3666C" w:rsidRDefault="00DF558F" w:rsidP="00DF558F">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DF558F" w:rsidRPr="00095169" w:rsidRDefault="00DF558F" w:rsidP="00DF558F">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DF558F" w:rsidRPr="00DF558F" w:rsidRDefault="00DF558F"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DF558F" w:rsidRPr="00DF558F">
        <w:rPr>
          <w:rFonts w:ascii="Arial" w:hAnsi="Arial" w:cs="Arial"/>
          <w:b/>
          <w:bCs/>
          <w:sz w:val="22"/>
          <w:szCs w:val="22"/>
        </w:rPr>
        <w:t xml:space="preserve">НАБАВКА ОПРЕМЕ ЗА МЕРЕЊЕ АМБИЈЕНТАЛНОГ ВАЗДУХА, ЈН БР. </w:t>
      </w:r>
      <w:r w:rsidR="00DF558F" w:rsidRPr="00DF558F">
        <w:rPr>
          <w:rFonts w:ascii="Arial" w:hAnsi="Arial" w:cs="Arial"/>
          <w:b/>
          <w:sz w:val="22"/>
          <w:szCs w:val="22"/>
        </w:rPr>
        <w:t>ВНР 23-I-47/15</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730401" w:rsidRPr="00730401" w:rsidRDefault="00730401" w:rsidP="007A4A4B">
      <w:pPr>
        <w:tabs>
          <w:tab w:val="left" w:pos="6028"/>
        </w:tabs>
        <w:autoSpaceDE w:val="0"/>
        <w:spacing w:line="240" w:lineRule="auto"/>
        <w:jc w:val="both"/>
        <w:rPr>
          <w:rFonts w:ascii="Arial" w:hAnsi="Arial" w:cs="Arial"/>
          <w:bCs/>
          <w:i/>
          <w:iCs/>
          <w:color w:val="auto"/>
          <w:sz w:val="22"/>
          <w:szCs w:val="22"/>
        </w:rPr>
      </w:pPr>
    </w:p>
    <w:p w:rsidR="00C3666C" w:rsidRPr="00C3666C"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C3666C" w:rsidRPr="00653D66">
        <w:rPr>
          <w:rFonts w:ascii="Arial" w:hAnsi="Arial" w:cs="Arial"/>
          <w:b/>
          <w:bCs/>
          <w:sz w:val="22"/>
          <w:szCs w:val="22"/>
        </w:rPr>
        <w:t xml:space="preserve">НАБАВКА </w:t>
      </w:r>
      <w:r w:rsidR="00C3666C">
        <w:rPr>
          <w:rFonts w:ascii="Arial" w:hAnsi="Arial" w:cs="Arial"/>
          <w:b/>
          <w:bCs/>
          <w:sz w:val="22"/>
          <w:szCs w:val="22"/>
        </w:rPr>
        <w:t>НОВИХ ВОЗИЛА</w:t>
      </w:r>
      <w:r w:rsidR="00C3666C" w:rsidRPr="00653D66">
        <w:rPr>
          <w:rFonts w:ascii="Arial" w:hAnsi="Arial" w:cs="Arial"/>
          <w:b/>
          <w:bCs/>
          <w:sz w:val="22"/>
          <w:szCs w:val="22"/>
        </w:rPr>
        <w:t xml:space="preserve">, ЈН БР. </w:t>
      </w:r>
      <w:r w:rsidR="00C3666C" w:rsidRPr="000C6ABD">
        <w:rPr>
          <w:rFonts w:ascii="Arial" w:hAnsi="Arial" w:cs="Arial"/>
          <w:b/>
          <w:sz w:val="22"/>
          <w:szCs w:val="22"/>
        </w:rPr>
        <w:t>ВНР 16-I-9/15</w:t>
      </w:r>
      <w:r w:rsidR="008A61F1" w:rsidRPr="004A266D">
        <w:rPr>
          <w:rFonts w:ascii="Arial" w:hAnsi="Arial" w:cs="Arial"/>
          <w:b/>
          <w:sz w:val="22"/>
          <w:szCs w:val="22"/>
        </w:rPr>
        <w:t>,</w:t>
      </w:r>
      <w:r w:rsidR="004F1B8A">
        <w:rPr>
          <w:rFonts w:ascii="Arial" w:hAnsi="Arial" w:cs="Arial"/>
          <w:b/>
          <w:sz w:val="22"/>
          <w:szCs w:val="22"/>
        </w:rPr>
        <w:t xml:space="preserve"> за партију _____ (уписати број партије за коју се подноси понуда),</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bookmarkStart w:id="0" w:name="_GoBack"/>
      <w:bookmarkEnd w:id="0"/>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2A" w:rsidRDefault="007B202A" w:rsidP="007A4A4B">
      <w:pPr>
        <w:spacing w:line="240" w:lineRule="auto"/>
      </w:pPr>
      <w:r>
        <w:separator/>
      </w:r>
    </w:p>
  </w:endnote>
  <w:endnote w:type="continuationSeparator" w:id="0">
    <w:p w:rsidR="007B202A" w:rsidRDefault="007B202A"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331E86" w:rsidTr="007639A9">
      <w:trPr>
        <w:trHeight w:val="642"/>
      </w:trPr>
      <w:tc>
        <w:tcPr>
          <w:tcW w:w="11887" w:type="dxa"/>
          <w:tcBorders>
            <w:top w:val="nil"/>
          </w:tcBorders>
          <w:shd w:val="clear" w:color="auto" w:fill="auto"/>
        </w:tcPr>
        <w:p w:rsidR="00331E86" w:rsidRPr="009B0B89" w:rsidRDefault="00331E86"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331E86" w:rsidRPr="00602371" w:rsidRDefault="00331E86" w:rsidP="007639A9">
          <w:pPr>
            <w:pStyle w:val="Footer"/>
            <w:ind w:right="411"/>
            <w:rPr>
              <w:color w:val="auto"/>
            </w:rPr>
          </w:pPr>
        </w:p>
      </w:tc>
    </w:tr>
  </w:tbl>
  <w:p w:rsidR="00331E86" w:rsidRDefault="00331E86">
    <w:pPr>
      <w:pStyle w:val="Footer"/>
      <w:jc w:val="right"/>
    </w:pPr>
    <w:r>
      <w:rPr>
        <w:color w:val="1F497D"/>
      </w:rPr>
      <w:t xml:space="preserve"> </w:t>
    </w:r>
  </w:p>
  <w:p w:rsidR="00331E86" w:rsidRDefault="00331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2A" w:rsidRDefault="007B202A" w:rsidP="007A4A4B">
      <w:pPr>
        <w:spacing w:line="240" w:lineRule="auto"/>
      </w:pPr>
      <w:r>
        <w:separator/>
      </w:r>
    </w:p>
  </w:footnote>
  <w:footnote w:type="continuationSeparator" w:id="0">
    <w:p w:rsidR="007B202A" w:rsidRDefault="007B202A"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331E86" w:rsidRDefault="001A213E">
        <w:pPr>
          <w:pStyle w:val="Header"/>
          <w:jc w:val="center"/>
        </w:pPr>
        <w:r w:rsidRPr="007D37D2">
          <w:rPr>
            <w:rFonts w:ascii="Arial" w:hAnsi="Arial" w:cs="Arial"/>
            <w:b/>
            <w:sz w:val="22"/>
            <w:szCs w:val="22"/>
          </w:rPr>
          <w:fldChar w:fldCharType="begin"/>
        </w:r>
        <w:r w:rsidR="00331E86"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BF14FC">
          <w:rPr>
            <w:rFonts w:ascii="Arial" w:hAnsi="Arial" w:cs="Arial"/>
            <w:b/>
            <w:noProof/>
            <w:sz w:val="22"/>
            <w:szCs w:val="22"/>
          </w:rPr>
          <w:t>46</w:t>
        </w:r>
        <w:r w:rsidRPr="007D37D2">
          <w:rPr>
            <w:rFonts w:ascii="Arial" w:hAnsi="Arial" w:cs="Arial"/>
            <w:b/>
            <w:sz w:val="22"/>
            <w:szCs w:val="22"/>
          </w:rPr>
          <w:fldChar w:fldCharType="end"/>
        </w:r>
        <w:r w:rsidR="00331E86" w:rsidRPr="007D37D2">
          <w:rPr>
            <w:rFonts w:ascii="Arial" w:hAnsi="Arial" w:cs="Arial"/>
            <w:sz w:val="22"/>
            <w:szCs w:val="22"/>
          </w:rPr>
          <w:t xml:space="preserve"> од </w:t>
        </w:r>
        <w:r w:rsidRPr="007D37D2">
          <w:rPr>
            <w:rFonts w:ascii="Arial" w:hAnsi="Arial" w:cs="Arial"/>
            <w:b/>
            <w:sz w:val="22"/>
            <w:szCs w:val="22"/>
          </w:rPr>
          <w:fldChar w:fldCharType="begin"/>
        </w:r>
        <w:r w:rsidR="00331E86"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BF14FC">
          <w:rPr>
            <w:rFonts w:ascii="Arial" w:hAnsi="Arial" w:cs="Arial"/>
            <w:b/>
            <w:noProof/>
            <w:sz w:val="22"/>
            <w:szCs w:val="22"/>
          </w:rPr>
          <w:t>46</w:t>
        </w:r>
        <w:r w:rsidRPr="007D37D2">
          <w:rPr>
            <w:rFonts w:ascii="Arial" w:hAnsi="Arial" w:cs="Arial"/>
            <w:b/>
            <w:sz w:val="22"/>
            <w:szCs w:val="22"/>
          </w:rPr>
          <w:fldChar w:fldCharType="end"/>
        </w:r>
      </w:p>
    </w:sdtContent>
  </w:sdt>
  <w:p w:rsidR="00331E86" w:rsidRPr="00073073" w:rsidRDefault="00331E86"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0">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9">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1"/>
  </w:num>
  <w:num w:numId="4">
    <w:abstractNumId w:val="18"/>
  </w:num>
  <w:num w:numId="5">
    <w:abstractNumId w:val="17"/>
  </w:num>
  <w:num w:numId="6">
    <w:abstractNumId w:val="16"/>
  </w:num>
  <w:num w:numId="7">
    <w:abstractNumId w:val="0"/>
  </w:num>
  <w:num w:numId="8">
    <w:abstractNumId w:val="14"/>
  </w:num>
  <w:num w:numId="9">
    <w:abstractNumId w:val="5"/>
  </w:num>
  <w:num w:numId="10">
    <w:abstractNumId w:val="19"/>
  </w:num>
  <w:num w:numId="11">
    <w:abstractNumId w:val="25"/>
  </w:num>
  <w:num w:numId="12">
    <w:abstractNumId w:val="10"/>
  </w:num>
  <w:num w:numId="13">
    <w:abstractNumId w:val="30"/>
  </w:num>
  <w:num w:numId="14">
    <w:abstractNumId w:val="22"/>
  </w:num>
  <w:num w:numId="15">
    <w:abstractNumId w:val="13"/>
  </w:num>
  <w:num w:numId="16">
    <w:abstractNumId w:val="20"/>
  </w:num>
  <w:num w:numId="17">
    <w:abstractNumId w:val="28"/>
  </w:num>
  <w:num w:numId="18">
    <w:abstractNumId w:val="3"/>
  </w:num>
  <w:num w:numId="19">
    <w:abstractNumId w:val="8"/>
  </w:num>
  <w:num w:numId="20">
    <w:abstractNumId w:val="6"/>
  </w:num>
  <w:num w:numId="21">
    <w:abstractNumId w:val="7"/>
  </w:num>
  <w:num w:numId="22">
    <w:abstractNumId w:val="15"/>
  </w:num>
  <w:num w:numId="23">
    <w:abstractNumId w:val="23"/>
  </w:num>
  <w:num w:numId="24">
    <w:abstractNumId w:val="24"/>
  </w:num>
  <w:num w:numId="25">
    <w:abstractNumId w:val="11"/>
  </w:num>
  <w:num w:numId="26">
    <w:abstractNumId w:val="27"/>
  </w:num>
  <w:num w:numId="27">
    <w:abstractNumId w:val="29"/>
  </w:num>
  <w:num w:numId="28">
    <w:abstractNumId w:val="4"/>
  </w:num>
  <w:num w:numId="29">
    <w:abstractNumId w:val="26"/>
  </w:num>
  <w:num w:numId="30">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97DAF"/>
    <w:rsid w:val="000A073D"/>
    <w:rsid w:val="000C502B"/>
    <w:rsid w:val="000C6ABD"/>
    <w:rsid w:val="00103FC7"/>
    <w:rsid w:val="001559C0"/>
    <w:rsid w:val="00157F71"/>
    <w:rsid w:val="001619B0"/>
    <w:rsid w:val="00187848"/>
    <w:rsid w:val="0019405D"/>
    <w:rsid w:val="001967F6"/>
    <w:rsid w:val="00197477"/>
    <w:rsid w:val="00197C4C"/>
    <w:rsid w:val="001A213E"/>
    <w:rsid w:val="001C5D9A"/>
    <w:rsid w:val="001F3A97"/>
    <w:rsid w:val="00205207"/>
    <w:rsid w:val="00247136"/>
    <w:rsid w:val="00253FE6"/>
    <w:rsid w:val="002670EF"/>
    <w:rsid w:val="00287084"/>
    <w:rsid w:val="002D6F29"/>
    <w:rsid w:val="002F4C37"/>
    <w:rsid w:val="003059DF"/>
    <w:rsid w:val="00311128"/>
    <w:rsid w:val="00331E86"/>
    <w:rsid w:val="00363E61"/>
    <w:rsid w:val="003675C1"/>
    <w:rsid w:val="0037068D"/>
    <w:rsid w:val="0037602D"/>
    <w:rsid w:val="003A747D"/>
    <w:rsid w:val="003D21E8"/>
    <w:rsid w:val="003D7E54"/>
    <w:rsid w:val="003E0F40"/>
    <w:rsid w:val="003F62A4"/>
    <w:rsid w:val="004032D1"/>
    <w:rsid w:val="00442B6C"/>
    <w:rsid w:val="004A266D"/>
    <w:rsid w:val="004A3875"/>
    <w:rsid w:val="004B1CEA"/>
    <w:rsid w:val="004C08BE"/>
    <w:rsid w:val="004C3433"/>
    <w:rsid w:val="004F1B8A"/>
    <w:rsid w:val="004F460B"/>
    <w:rsid w:val="00502381"/>
    <w:rsid w:val="00517B33"/>
    <w:rsid w:val="00541595"/>
    <w:rsid w:val="00552123"/>
    <w:rsid w:val="00573697"/>
    <w:rsid w:val="005A161A"/>
    <w:rsid w:val="005A261D"/>
    <w:rsid w:val="006112A6"/>
    <w:rsid w:val="00626BA1"/>
    <w:rsid w:val="0064553E"/>
    <w:rsid w:val="00652E78"/>
    <w:rsid w:val="00653D66"/>
    <w:rsid w:val="0068769D"/>
    <w:rsid w:val="00690482"/>
    <w:rsid w:val="006B4008"/>
    <w:rsid w:val="007223AB"/>
    <w:rsid w:val="00724724"/>
    <w:rsid w:val="007260CC"/>
    <w:rsid w:val="00730401"/>
    <w:rsid w:val="00733598"/>
    <w:rsid w:val="00743D6D"/>
    <w:rsid w:val="00752B73"/>
    <w:rsid w:val="007639A9"/>
    <w:rsid w:val="0077365C"/>
    <w:rsid w:val="00777F8E"/>
    <w:rsid w:val="007A4A4B"/>
    <w:rsid w:val="007B0B66"/>
    <w:rsid w:val="007B202A"/>
    <w:rsid w:val="007B5897"/>
    <w:rsid w:val="007D37D2"/>
    <w:rsid w:val="00813D14"/>
    <w:rsid w:val="00825665"/>
    <w:rsid w:val="00875EF7"/>
    <w:rsid w:val="0088025A"/>
    <w:rsid w:val="008A61F1"/>
    <w:rsid w:val="008E7AE4"/>
    <w:rsid w:val="00927A7C"/>
    <w:rsid w:val="0096348A"/>
    <w:rsid w:val="009B0B89"/>
    <w:rsid w:val="009E3C9B"/>
    <w:rsid w:val="009E4E7E"/>
    <w:rsid w:val="00A657C9"/>
    <w:rsid w:val="00A80941"/>
    <w:rsid w:val="00A862DF"/>
    <w:rsid w:val="00A97859"/>
    <w:rsid w:val="00AC5354"/>
    <w:rsid w:val="00AD30EB"/>
    <w:rsid w:val="00AE2488"/>
    <w:rsid w:val="00AE2880"/>
    <w:rsid w:val="00B65FE7"/>
    <w:rsid w:val="00B74154"/>
    <w:rsid w:val="00B76252"/>
    <w:rsid w:val="00BA3652"/>
    <w:rsid w:val="00BB60C0"/>
    <w:rsid w:val="00BC3BB5"/>
    <w:rsid w:val="00BD5E1F"/>
    <w:rsid w:val="00BE2C89"/>
    <w:rsid w:val="00BE772A"/>
    <w:rsid w:val="00BF14FC"/>
    <w:rsid w:val="00BF227B"/>
    <w:rsid w:val="00BF560F"/>
    <w:rsid w:val="00BF6FF7"/>
    <w:rsid w:val="00C05A47"/>
    <w:rsid w:val="00C14728"/>
    <w:rsid w:val="00C16702"/>
    <w:rsid w:val="00C35623"/>
    <w:rsid w:val="00C3666C"/>
    <w:rsid w:val="00C4215E"/>
    <w:rsid w:val="00C503DA"/>
    <w:rsid w:val="00C97631"/>
    <w:rsid w:val="00CB1A2C"/>
    <w:rsid w:val="00CC074B"/>
    <w:rsid w:val="00CC216A"/>
    <w:rsid w:val="00D05A72"/>
    <w:rsid w:val="00D2182F"/>
    <w:rsid w:val="00D2736F"/>
    <w:rsid w:val="00D35A78"/>
    <w:rsid w:val="00D41585"/>
    <w:rsid w:val="00D75EFC"/>
    <w:rsid w:val="00D81E1D"/>
    <w:rsid w:val="00D91870"/>
    <w:rsid w:val="00DA210D"/>
    <w:rsid w:val="00DC15AB"/>
    <w:rsid w:val="00DC3804"/>
    <w:rsid w:val="00DC7930"/>
    <w:rsid w:val="00DD3C33"/>
    <w:rsid w:val="00DF14EF"/>
    <w:rsid w:val="00DF558F"/>
    <w:rsid w:val="00DF66FD"/>
    <w:rsid w:val="00E43A64"/>
    <w:rsid w:val="00E44F22"/>
    <w:rsid w:val="00E62124"/>
    <w:rsid w:val="00EA57D9"/>
    <w:rsid w:val="00EC03AB"/>
    <w:rsid w:val="00EC44B9"/>
    <w:rsid w:val="00ED544C"/>
    <w:rsid w:val="00ED73DC"/>
    <w:rsid w:val="00EE243D"/>
    <w:rsid w:val="00F075D1"/>
    <w:rsid w:val="00F356B1"/>
    <w:rsid w:val="00F46B39"/>
    <w:rsid w:val="00F527E2"/>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unhideWhenUsed/>
    <w:rsid w:val="007A4A4B"/>
    <w:rPr>
      <w:sz w:val="20"/>
      <w:szCs w:val="20"/>
    </w:rPr>
  </w:style>
  <w:style w:type="character" w:customStyle="1" w:styleId="CommentTextChar1">
    <w:name w:val="Comment Text Char1"/>
    <w:basedOn w:val="DefaultParagraphFont"/>
    <w:link w:val="CommentText"/>
    <w:uiPriority w:val="99"/>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ostar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j.sostar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5A66-EAC6-4FFC-8D34-713A94B1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12445</Words>
  <Characters>70940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4</cp:revision>
  <cp:lastPrinted>2015-11-09T09:35:00Z</cp:lastPrinted>
  <dcterms:created xsi:type="dcterms:W3CDTF">2015-11-05T11:07:00Z</dcterms:created>
  <dcterms:modified xsi:type="dcterms:W3CDTF">2015-11-09T09:36:00Z</dcterms:modified>
</cp:coreProperties>
</file>